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548" w:rsidRDefault="00CB4548" w:rsidP="00996FB6">
      <w:pPr>
        <w:rPr>
          <w:rFonts w:ascii="Arial" w:hAnsi="Arial" w:cs="Arial"/>
          <w:sz w:val="22"/>
          <w:szCs w:val="22"/>
        </w:rPr>
      </w:pPr>
    </w:p>
    <w:p w:rsidR="000F4DF2" w:rsidRDefault="000F4DF2" w:rsidP="009F2BD2">
      <w:pPr>
        <w:ind w:left="-960"/>
        <w:rPr>
          <w:rFonts w:ascii="Arial" w:hAnsi="Arial" w:cs="Arial"/>
          <w:b/>
          <w:sz w:val="22"/>
          <w:szCs w:val="22"/>
        </w:rPr>
        <w:sectPr w:rsidR="000F4DF2" w:rsidSect="00964462">
          <w:headerReference w:type="even" r:id="rId8"/>
          <w:headerReference w:type="default" r:id="rId9"/>
          <w:footerReference w:type="default" r:id="rId10"/>
          <w:headerReference w:type="first" r:id="rId11"/>
          <w:footnotePr>
            <w:numFmt w:val="chicago"/>
          </w:footnotePr>
          <w:type w:val="continuous"/>
          <w:pgSz w:w="11907" w:h="16840" w:code="9"/>
          <w:pgMar w:top="1134" w:right="867" w:bottom="1134" w:left="1701" w:header="1004" w:footer="708" w:gutter="0"/>
          <w:cols w:space="708"/>
          <w:titlePg/>
        </w:sectPr>
      </w:pPr>
    </w:p>
    <w:p w:rsidR="003B54A2" w:rsidRDefault="003B54A2" w:rsidP="001E1DC5">
      <w:pPr>
        <w:ind w:left="-960"/>
        <w:rPr>
          <w:rFonts w:ascii="Arial" w:hAnsi="Arial" w:cs="Arial"/>
          <w:b/>
          <w:szCs w:val="24"/>
        </w:rPr>
      </w:pPr>
    </w:p>
    <w:p w:rsidR="00964462" w:rsidRPr="001E1DC5" w:rsidRDefault="009F2BD2" w:rsidP="001E1DC5">
      <w:pPr>
        <w:ind w:left="-960"/>
        <w:rPr>
          <w:rFonts w:ascii="Arial" w:hAnsi="Arial" w:cs="Arial"/>
          <w:b/>
          <w:szCs w:val="24"/>
        </w:rPr>
      </w:pPr>
      <w:r w:rsidRPr="00964462">
        <w:rPr>
          <w:rFonts w:ascii="Arial" w:hAnsi="Arial" w:cs="Arial"/>
          <w:b/>
          <w:szCs w:val="24"/>
        </w:rPr>
        <w:t xml:space="preserve">Ansøgning om tilladelse til </w:t>
      </w:r>
      <w:r w:rsidR="00F574ED">
        <w:rPr>
          <w:rFonts w:ascii="Arial" w:hAnsi="Arial" w:cs="Arial"/>
          <w:b/>
          <w:szCs w:val="24"/>
        </w:rPr>
        <w:t>nedsivning</w:t>
      </w:r>
      <w:r w:rsidR="00293866">
        <w:rPr>
          <w:rFonts w:ascii="Arial" w:hAnsi="Arial" w:cs="Arial"/>
          <w:b/>
          <w:szCs w:val="24"/>
        </w:rPr>
        <w:t xml:space="preserve"> </w:t>
      </w:r>
      <w:r w:rsidR="00D033A9">
        <w:rPr>
          <w:rFonts w:ascii="Arial" w:hAnsi="Arial" w:cs="Arial"/>
          <w:b/>
          <w:szCs w:val="24"/>
        </w:rPr>
        <w:t>af regn</w:t>
      </w:r>
      <w:r w:rsidR="0061520E">
        <w:rPr>
          <w:rFonts w:ascii="Arial" w:hAnsi="Arial" w:cs="Arial"/>
          <w:b/>
          <w:szCs w:val="24"/>
        </w:rPr>
        <w:t>vand</w:t>
      </w:r>
      <w:r w:rsidR="00D033A9">
        <w:rPr>
          <w:rFonts w:ascii="Arial" w:hAnsi="Arial" w:cs="Arial"/>
          <w:b/>
          <w:szCs w:val="24"/>
        </w:rPr>
        <w:t xml:space="preserve"> fra</w:t>
      </w:r>
      <w:r w:rsidR="00F574ED">
        <w:rPr>
          <w:rFonts w:ascii="Arial" w:hAnsi="Arial" w:cs="Arial"/>
          <w:b/>
          <w:szCs w:val="24"/>
        </w:rPr>
        <w:t xml:space="preserve"> større</w:t>
      </w:r>
      <w:r w:rsidR="00D033A9">
        <w:rPr>
          <w:rFonts w:ascii="Arial" w:hAnsi="Arial" w:cs="Arial"/>
          <w:b/>
          <w:szCs w:val="24"/>
        </w:rPr>
        <w:t xml:space="preserve"> befæstede arealer</w:t>
      </w:r>
    </w:p>
    <w:p w:rsidR="00964462" w:rsidRPr="009F2BD2" w:rsidRDefault="00964462" w:rsidP="009F2BD2">
      <w:pPr>
        <w:ind w:left="-960"/>
        <w:rPr>
          <w:rFonts w:ascii="Arial" w:hAnsi="Arial" w:cs="Arial"/>
          <w:b/>
          <w:sz w:val="22"/>
          <w:szCs w:val="22"/>
        </w:rPr>
      </w:pPr>
    </w:p>
    <w:p w:rsidR="003B54A2" w:rsidRDefault="003B54A2" w:rsidP="000F4DF2">
      <w:pPr>
        <w:rPr>
          <w:rFonts w:ascii="Arial" w:hAnsi="Arial" w:cs="Arial"/>
          <w:sz w:val="22"/>
          <w:szCs w:val="22"/>
        </w:rPr>
      </w:pPr>
    </w:p>
    <w:p w:rsidR="000F4DF2" w:rsidRDefault="00BE6DD8" w:rsidP="000F4DF2">
      <w:pPr>
        <w:rPr>
          <w:rFonts w:ascii="Arial" w:hAnsi="Arial" w:cs="Arial"/>
          <w:sz w:val="22"/>
          <w:szCs w:val="22"/>
        </w:rPr>
      </w:pPr>
      <w:r>
        <w:rPr>
          <w:rFonts w:ascii="Arial" w:hAnsi="Arial" w:cs="Arial"/>
          <w:sz w:val="22"/>
          <w:szCs w:val="22"/>
        </w:rPr>
        <w:t>Det u</w:t>
      </w:r>
      <w:r w:rsidR="000F4DF2">
        <w:rPr>
          <w:rFonts w:ascii="Arial" w:hAnsi="Arial" w:cs="Arial"/>
          <w:sz w:val="22"/>
          <w:szCs w:val="22"/>
        </w:rPr>
        <w:t>dfyldt</w:t>
      </w:r>
      <w:r>
        <w:rPr>
          <w:rFonts w:ascii="Arial" w:hAnsi="Arial" w:cs="Arial"/>
          <w:sz w:val="22"/>
          <w:szCs w:val="22"/>
        </w:rPr>
        <w:t>e</w:t>
      </w:r>
      <w:r w:rsidR="000F4DF2">
        <w:rPr>
          <w:rFonts w:ascii="Arial" w:hAnsi="Arial" w:cs="Arial"/>
          <w:sz w:val="22"/>
          <w:szCs w:val="22"/>
        </w:rPr>
        <w:t xml:space="preserve"> skema vedlægges projektbeskrivelse og sendes </w:t>
      </w:r>
      <w:r w:rsidR="005E698E">
        <w:rPr>
          <w:rFonts w:ascii="Arial" w:hAnsi="Arial" w:cs="Arial"/>
          <w:sz w:val="22"/>
          <w:szCs w:val="22"/>
        </w:rPr>
        <w:t xml:space="preserve">til </w:t>
      </w:r>
      <w:hyperlink r:id="rId12" w:history="1">
        <w:r w:rsidR="0061520E" w:rsidRPr="00583C37">
          <w:rPr>
            <w:rStyle w:val="Hyperlink"/>
            <w:rFonts w:ascii="Arial" w:hAnsi="Arial" w:cs="Arial"/>
            <w:sz w:val="22"/>
            <w:szCs w:val="22"/>
          </w:rPr>
          <w:t>spildevand@horsens.dk</w:t>
        </w:r>
      </w:hyperlink>
      <w:r w:rsidR="005E698E">
        <w:rPr>
          <w:rFonts w:ascii="Arial" w:hAnsi="Arial" w:cs="Arial"/>
          <w:sz w:val="22"/>
          <w:szCs w:val="22"/>
        </w:rPr>
        <w:t xml:space="preserve"> </w:t>
      </w:r>
      <w:r w:rsidR="00293866">
        <w:rPr>
          <w:rFonts w:ascii="Arial" w:hAnsi="Arial" w:cs="Arial"/>
          <w:sz w:val="22"/>
          <w:szCs w:val="22"/>
        </w:rPr>
        <w:t xml:space="preserve"> </w:t>
      </w:r>
    </w:p>
    <w:p w:rsidR="000F4DF2" w:rsidRDefault="000F4DF2" w:rsidP="00996FB6">
      <w:pPr>
        <w:rPr>
          <w:rFonts w:ascii="Arial" w:hAnsi="Arial" w:cs="Arial"/>
          <w:sz w:val="22"/>
          <w:szCs w:val="22"/>
        </w:rPr>
        <w:sectPr w:rsidR="000F4DF2" w:rsidSect="00964462">
          <w:footnotePr>
            <w:numFmt w:val="chicago"/>
          </w:footnotePr>
          <w:type w:val="continuous"/>
          <w:pgSz w:w="11907" w:h="16840" w:code="9"/>
          <w:pgMar w:top="1134" w:right="867" w:bottom="1134" w:left="1701" w:header="1004" w:footer="708" w:gutter="0"/>
          <w:cols w:space="708"/>
          <w:titlePg/>
        </w:sectPr>
      </w:pPr>
    </w:p>
    <w:p w:rsidR="009F2BD2" w:rsidRDefault="009F2BD2" w:rsidP="00996FB6">
      <w:pPr>
        <w:rPr>
          <w:rFonts w:ascii="Arial" w:hAnsi="Arial" w:cs="Arial"/>
          <w:sz w:val="22"/>
          <w:szCs w:val="22"/>
        </w:rPr>
      </w:pPr>
    </w:p>
    <w:p w:rsidR="003B54A2" w:rsidRDefault="003B54A2" w:rsidP="00996FB6">
      <w:pPr>
        <w:rPr>
          <w:rFonts w:ascii="Arial" w:hAnsi="Arial" w:cs="Arial"/>
          <w:sz w:val="22"/>
          <w:szCs w:val="22"/>
        </w:rPr>
      </w:pPr>
    </w:p>
    <w:p w:rsidR="009F2BD2" w:rsidRDefault="009F2BD2" w:rsidP="00996FB6">
      <w:pPr>
        <w:rPr>
          <w:rFonts w:ascii="Arial" w:hAnsi="Arial" w:cs="Arial"/>
          <w:sz w:val="22"/>
          <w:szCs w:val="22"/>
        </w:rPr>
      </w:pPr>
    </w:p>
    <w:tbl>
      <w:tblPr>
        <w:tblW w:w="10270" w:type="dxa"/>
        <w:tblInd w:w="-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310"/>
        <w:gridCol w:w="2490"/>
        <w:gridCol w:w="1175"/>
        <w:gridCol w:w="4295"/>
      </w:tblGrid>
      <w:tr w:rsidR="00CB4548" w:rsidRPr="00964462">
        <w:trPr>
          <w:trHeight w:val="370"/>
        </w:trPr>
        <w:tc>
          <w:tcPr>
            <w:tcW w:w="10270" w:type="dxa"/>
            <w:gridSpan w:val="4"/>
            <w:tcBorders>
              <w:top w:val="single" w:sz="6" w:space="0" w:color="000000"/>
              <w:left w:val="single" w:sz="6" w:space="0" w:color="000000"/>
              <w:bottom w:val="single" w:sz="6" w:space="0" w:color="000000"/>
              <w:right w:val="single" w:sz="6" w:space="0" w:color="000000"/>
            </w:tcBorders>
            <w:shd w:val="clear" w:color="auto" w:fill="C0C0C0"/>
          </w:tcPr>
          <w:p w:rsidR="00CB4548" w:rsidRDefault="00CB4548" w:rsidP="00471051">
            <w:pPr>
              <w:tabs>
                <w:tab w:val="left" w:pos="3090"/>
              </w:tabs>
              <w:rPr>
                <w:rFonts w:ascii="Arial" w:hAnsi="Arial" w:cs="Arial"/>
                <w:b/>
                <w:sz w:val="20"/>
              </w:rPr>
            </w:pPr>
            <w:r w:rsidRPr="00964462">
              <w:rPr>
                <w:rFonts w:ascii="Arial" w:hAnsi="Arial" w:cs="Arial"/>
                <w:b/>
                <w:sz w:val="20"/>
              </w:rPr>
              <w:t>Ansøger</w:t>
            </w:r>
            <w:r w:rsidRPr="00964462">
              <w:rPr>
                <w:rFonts w:ascii="Arial" w:hAnsi="Arial" w:cs="Arial"/>
                <w:b/>
                <w:sz w:val="20"/>
              </w:rPr>
              <w:tab/>
            </w:r>
          </w:p>
          <w:p w:rsidR="001E1DC5" w:rsidRPr="00964462" w:rsidRDefault="001E1DC5" w:rsidP="00471051">
            <w:pPr>
              <w:tabs>
                <w:tab w:val="left" w:pos="3090"/>
              </w:tabs>
              <w:rPr>
                <w:rFonts w:ascii="Arial" w:hAnsi="Arial" w:cs="Arial"/>
                <w:b/>
                <w:sz w:val="20"/>
              </w:rPr>
            </w:pPr>
          </w:p>
        </w:tc>
      </w:tr>
      <w:tr w:rsidR="005742C4"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auto"/>
          </w:tcPr>
          <w:p w:rsidR="005742C4" w:rsidRDefault="005742C4" w:rsidP="005742C4">
            <w:pPr>
              <w:rPr>
                <w:rFonts w:ascii="Arial" w:hAnsi="Arial"/>
                <w:sz w:val="20"/>
              </w:rPr>
            </w:pPr>
            <w:r w:rsidRPr="00964462">
              <w:rPr>
                <w:rFonts w:ascii="Arial" w:hAnsi="Arial"/>
                <w:sz w:val="20"/>
              </w:rPr>
              <w:t>Navn:</w:t>
            </w:r>
            <w:r w:rsidR="00395405">
              <w:rPr>
                <w:rFonts w:ascii="Arial" w:hAnsi="Arial"/>
                <w:sz w:val="20"/>
              </w:rPr>
              <w:fldChar w:fldCharType="begin">
                <w:ffData>
                  <w:name w:val="Tekst1"/>
                  <w:enabled/>
                  <w:calcOnExit w:val="0"/>
                  <w:textInput/>
                </w:ffData>
              </w:fldChar>
            </w:r>
            <w:bookmarkStart w:id="0" w:name="Tekst1"/>
            <w:r w:rsidR="00940621">
              <w:rPr>
                <w:rFonts w:ascii="Arial" w:hAnsi="Arial"/>
                <w:sz w:val="20"/>
              </w:rPr>
              <w:instrText xml:space="preserve"> FORMTEXT </w:instrText>
            </w:r>
            <w:r w:rsidR="00395405">
              <w:rPr>
                <w:rFonts w:ascii="Arial" w:hAnsi="Arial"/>
                <w:sz w:val="20"/>
              </w:rPr>
            </w:r>
            <w:r w:rsidR="00395405">
              <w:rPr>
                <w:rFonts w:ascii="Arial" w:hAnsi="Arial"/>
                <w:sz w:val="20"/>
              </w:rPr>
              <w:fldChar w:fldCharType="separate"/>
            </w:r>
            <w:bookmarkStart w:id="1" w:name="_GoBack"/>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bookmarkEnd w:id="1"/>
            <w:r w:rsidR="00395405">
              <w:rPr>
                <w:rFonts w:ascii="Arial" w:hAnsi="Arial"/>
                <w:sz w:val="20"/>
              </w:rPr>
              <w:fldChar w:fldCharType="end"/>
            </w:r>
            <w:bookmarkEnd w:id="0"/>
          </w:p>
          <w:p w:rsidR="001E1DC5" w:rsidRPr="00964462" w:rsidRDefault="001E1DC5" w:rsidP="005742C4">
            <w:pPr>
              <w:rPr>
                <w:rFonts w:ascii="Arial" w:hAnsi="Arial"/>
                <w:sz w:val="20"/>
              </w:rPr>
            </w:pPr>
          </w:p>
          <w:p w:rsidR="005742C4" w:rsidRPr="00964462" w:rsidRDefault="005742C4" w:rsidP="005742C4">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auto"/>
          </w:tcPr>
          <w:p w:rsidR="005742C4" w:rsidRPr="00964462" w:rsidRDefault="005742C4" w:rsidP="00CB4548">
            <w:pPr>
              <w:tabs>
                <w:tab w:val="left" w:pos="3090"/>
              </w:tabs>
              <w:rPr>
                <w:rFonts w:ascii="Arial" w:hAnsi="Arial" w:cs="Arial"/>
                <w:b/>
                <w:sz w:val="20"/>
              </w:rPr>
            </w:pPr>
            <w:r w:rsidRPr="00964462">
              <w:rPr>
                <w:rFonts w:ascii="Arial" w:hAnsi="Arial"/>
                <w:sz w:val="20"/>
              </w:rPr>
              <w:t>E-mail:</w:t>
            </w:r>
            <w:r w:rsidR="00395405">
              <w:rPr>
                <w:rFonts w:ascii="Arial" w:hAnsi="Arial"/>
                <w:sz w:val="20"/>
              </w:rPr>
              <w:fldChar w:fldCharType="begin">
                <w:ffData>
                  <w:name w:val="Tekst2"/>
                  <w:enabled/>
                  <w:calcOnExit w:val="0"/>
                  <w:textInput/>
                </w:ffData>
              </w:fldChar>
            </w:r>
            <w:bookmarkStart w:id="2" w:name="Tekst2"/>
            <w:r w:rsidR="00940621">
              <w:rPr>
                <w:rFonts w:ascii="Arial" w:hAnsi="Arial"/>
                <w:sz w:val="20"/>
              </w:rPr>
              <w:instrText xml:space="preserve"> FORMTEXT </w:instrText>
            </w:r>
            <w:r w:rsidR="00395405">
              <w:rPr>
                <w:rFonts w:ascii="Arial" w:hAnsi="Arial"/>
                <w:sz w:val="20"/>
              </w:rPr>
            </w:r>
            <w:r w:rsidR="00395405">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395405">
              <w:rPr>
                <w:rFonts w:ascii="Arial" w:hAnsi="Arial"/>
                <w:sz w:val="20"/>
              </w:rPr>
              <w:fldChar w:fldCharType="end"/>
            </w:r>
            <w:bookmarkEnd w:id="2"/>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Adresse</w:t>
            </w:r>
            <w:r w:rsidR="005742C4" w:rsidRPr="00964462">
              <w:rPr>
                <w:rFonts w:ascii="Arial" w:hAnsi="Arial"/>
                <w:sz w:val="20"/>
              </w:rPr>
              <w:t>:</w:t>
            </w:r>
            <w:r w:rsidR="00395405">
              <w:rPr>
                <w:rFonts w:ascii="Arial" w:hAnsi="Arial"/>
                <w:sz w:val="20"/>
              </w:rPr>
              <w:fldChar w:fldCharType="begin">
                <w:ffData>
                  <w:name w:val="Tekst3"/>
                  <w:enabled/>
                  <w:calcOnExit w:val="0"/>
                  <w:textInput/>
                </w:ffData>
              </w:fldChar>
            </w:r>
            <w:bookmarkStart w:id="3" w:name="Tekst3"/>
            <w:r w:rsidR="00940621">
              <w:rPr>
                <w:rFonts w:ascii="Arial" w:hAnsi="Arial"/>
                <w:sz w:val="20"/>
              </w:rPr>
              <w:instrText xml:space="preserve"> FORMTEXT </w:instrText>
            </w:r>
            <w:r w:rsidR="00395405">
              <w:rPr>
                <w:rFonts w:ascii="Arial" w:hAnsi="Arial"/>
                <w:sz w:val="20"/>
              </w:rPr>
            </w:r>
            <w:r w:rsidR="00395405">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395405">
              <w:rPr>
                <w:rFonts w:ascii="Arial" w:hAnsi="Arial"/>
                <w:sz w:val="20"/>
              </w:rPr>
              <w:fldChar w:fldCharType="end"/>
            </w:r>
            <w:bookmarkEnd w:id="3"/>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Postnr. og by</w:t>
            </w:r>
            <w:r w:rsidR="005742C4" w:rsidRPr="00964462">
              <w:rPr>
                <w:rFonts w:ascii="Arial" w:hAnsi="Arial"/>
                <w:sz w:val="20"/>
              </w:rPr>
              <w:t>:</w:t>
            </w:r>
            <w:r w:rsidR="00395405">
              <w:rPr>
                <w:rFonts w:ascii="Arial" w:hAnsi="Arial"/>
                <w:sz w:val="20"/>
              </w:rPr>
              <w:fldChar w:fldCharType="begin">
                <w:ffData>
                  <w:name w:val="Tekst4"/>
                  <w:enabled/>
                  <w:calcOnExit w:val="0"/>
                  <w:textInput/>
                </w:ffData>
              </w:fldChar>
            </w:r>
            <w:bookmarkStart w:id="4" w:name="Tekst4"/>
            <w:r w:rsidR="00940621">
              <w:rPr>
                <w:rFonts w:ascii="Arial" w:hAnsi="Arial"/>
                <w:sz w:val="20"/>
              </w:rPr>
              <w:instrText xml:space="preserve"> FORMTEXT </w:instrText>
            </w:r>
            <w:r w:rsidR="00395405">
              <w:rPr>
                <w:rFonts w:ascii="Arial" w:hAnsi="Arial"/>
                <w:sz w:val="20"/>
              </w:rPr>
            </w:r>
            <w:r w:rsidR="00395405">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395405">
              <w:rPr>
                <w:rFonts w:ascii="Arial" w:hAnsi="Arial"/>
                <w:sz w:val="20"/>
              </w:rPr>
              <w:fldChar w:fldCharType="end"/>
            </w:r>
            <w:bookmarkEnd w:id="4"/>
          </w:p>
        </w:tc>
      </w:tr>
      <w:tr w:rsidR="00CB4548" w:rsidRPr="00964462">
        <w:tc>
          <w:tcPr>
            <w:tcW w:w="10270" w:type="dxa"/>
            <w:gridSpan w:val="4"/>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Ansøger er (sæt kryds)</w:t>
            </w:r>
            <w:r w:rsidR="00964462">
              <w:rPr>
                <w:rFonts w:ascii="Arial" w:hAnsi="Arial"/>
                <w:sz w:val="20"/>
              </w:rPr>
              <w:t>:</w:t>
            </w:r>
          </w:p>
          <w:p w:rsidR="00CB4548" w:rsidRPr="00964462" w:rsidRDefault="00CB4548" w:rsidP="00471051">
            <w:pPr>
              <w:rPr>
                <w:rFonts w:ascii="Arial" w:hAnsi="Arial"/>
                <w:sz w:val="20"/>
              </w:rPr>
            </w:pPr>
          </w:p>
          <w:bookmarkStart w:id="5" w:name="Kontrol1"/>
          <w:p w:rsidR="00CB4548" w:rsidRDefault="00395405" w:rsidP="00471051">
            <w:pPr>
              <w:rPr>
                <w:rFonts w:ascii="Arial" w:hAnsi="Arial"/>
                <w:sz w:val="20"/>
              </w:rPr>
            </w:pPr>
            <w:r>
              <w:rPr>
                <w:rFonts w:ascii="Arial" w:hAnsi="Arial"/>
                <w:sz w:val="20"/>
              </w:rPr>
              <w:fldChar w:fldCharType="begin">
                <w:ffData>
                  <w:name w:val="Kontrol1"/>
                  <w:enabled/>
                  <w:calcOnExit w:val="0"/>
                  <w:checkBox>
                    <w:sizeAuto/>
                    <w:default w:val="0"/>
                  </w:checkBox>
                </w:ffData>
              </w:fldChar>
            </w:r>
            <w:r w:rsidR="00BE6DD8">
              <w:rPr>
                <w:rFonts w:ascii="Arial" w:hAnsi="Arial"/>
                <w:sz w:val="20"/>
              </w:rPr>
              <w:instrText xml:space="preserve"> FORMCHECKBOX </w:instrText>
            </w:r>
            <w:r w:rsidR="00AD0E7B">
              <w:rPr>
                <w:rFonts w:ascii="Arial" w:hAnsi="Arial"/>
                <w:sz w:val="20"/>
              </w:rPr>
            </w:r>
            <w:r w:rsidR="00AD0E7B">
              <w:rPr>
                <w:rFonts w:ascii="Arial" w:hAnsi="Arial"/>
                <w:sz w:val="20"/>
              </w:rPr>
              <w:fldChar w:fldCharType="separate"/>
            </w:r>
            <w:r>
              <w:rPr>
                <w:rFonts w:ascii="Arial" w:hAnsi="Arial"/>
                <w:sz w:val="20"/>
              </w:rPr>
              <w:fldChar w:fldCharType="end"/>
            </w:r>
            <w:r w:rsidR="00BE6DD8">
              <w:rPr>
                <w:rFonts w:ascii="Arial" w:hAnsi="Arial"/>
                <w:sz w:val="20"/>
              </w:rPr>
              <w:t xml:space="preserve">Forsyning (Horsens Vand) </w:t>
            </w:r>
            <w:r>
              <w:rPr>
                <w:rFonts w:ascii="Arial" w:hAnsi="Arial"/>
                <w:sz w:val="20"/>
              </w:rPr>
              <w:fldChar w:fldCharType="begin">
                <w:ffData>
                  <w:name w:val="Kontrol1"/>
                  <w:enabled/>
                  <w:calcOnExit w:val="0"/>
                  <w:checkBox>
                    <w:sizeAuto/>
                    <w:default w:val="0"/>
                  </w:checkBox>
                </w:ffData>
              </w:fldChar>
            </w:r>
            <w:r w:rsidR="00940621">
              <w:rPr>
                <w:rFonts w:ascii="Arial" w:hAnsi="Arial"/>
                <w:sz w:val="20"/>
              </w:rPr>
              <w:instrText xml:space="preserve"> FORMCHECKBOX </w:instrText>
            </w:r>
            <w:r w:rsidR="00AD0E7B">
              <w:rPr>
                <w:rFonts w:ascii="Arial" w:hAnsi="Arial"/>
                <w:sz w:val="20"/>
              </w:rPr>
            </w:r>
            <w:r w:rsidR="00AD0E7B">
              <w:rPr>
                <w:rFonts w:ascii="Arial" w:hAnsi="Arial"/>
                <w:sz w:val="20"/>
              </w:rPr>
              <w:fldChar w:fldCharType="separate"/>
            </w:r>
            <w:r>
              <w:rPr>
                <w:rFonts w:ascii="Arial" w:hAnsi="Arial"/>
                <w:sz w:val="20"/>
              </w:rPr>
              <w:fldChar w:fldCharType="end"/>
            </w:r>
            <w:bookmarkEnd w:id="5"/>
            <w:proofErr w:type="gramStart"/>
            <w:r w:rsidR="00CB4548" w:rsidRPr="00964462">
              <w:rPr>
                <w:rFonts w:ascii="Arial" w:hAnsi="Arial"/>
                <w:sz w:val="20"/>
              </w:rPr>
              <w:t xml:space="preserve">Grundejer </w:t>
            </w:r>
            <w:bookmarkStart w:id="6" w:name="Kontrol2"/>
            <w:proofErr w:type="gramEnd"/>
            <w:r>
              <w:rPr>
                <w:rFonts w:ascii="Arial" w:hAnsi="Arial"/>
                <w:sz w:val="20"/>
              </w:rPr>
              <w:fldChar w:fldCharType="begin">
                <w:ffData>
                  <w:name w:val="Kontrol2"/>
                  <w:enabled/>
                  <w:calcOnExit w:val="0"/>
                  <w:checkBox>
                    <w:sizeAuto/>
                    <w:default w:val="0"/>
                  </w:checkBox>
                </w:ffData>
              </w:fldChar>
            </w:r>
            <w:r w:rsidR="00940621">
              <w:rPr>
                <w:rFonts w:ascii="Arial" w:hAnsi="Arial"/>
                <w:sz w:val="20"/>
              </w:rPr>
              <w:instrText xml:space="preserve"> FORMCHECKBOX </w:instrText>
            </w:r>
            <w:r w:rsidR="00AD0E7B">
              <w:rPr>
                <w:rFonts w:ascii="Arial" w:hAnsi="Arial"/>
                <w:sz w:val="20"/>
              </w:rPr>
            </w:r>
            <w:r w:rsidR="00AD0E7B">
              <w:rPr>
                <w:rFonts w:ascii="Arial" w:hAnsi="Arial"/>
                <w:sz w:val="20"/>
              </w:rPr>
              <w:fldChar w:fldCharType="separate"/>
            </w:r>
            <w:r>
              <w:rPr>
                <w:rFonts w:ascii="Arial" w:hAnsi="Arial"/>
                <w:sz w:val="20"/>
              </w:rPr>
              <w:fldChar w:fldCharType="end"/>
            </w:r>
            <w:bookmarkEnd w:id="6"/>
            <w:proofErr w:type="gramStart"/>
            <w:r w:rsidR="00CB4548" w:rsidRPr="00964462">
              <w:rPr>
                <w:rFonts w:ascii="Arial" w:hAnsi="Arial"/>
                <w:sz w:val="20"/>
              </w:rPr>
              <w:t xml:space="preserve"> Entreprenør</w:t>
            </w:r>
            <w:proofErr w:type="gramEnd"/>
            <w:r w:rsidR="00CB4548" w:rsidRPr="00964462">
              <w:rPr>
                <w:rFonts w:ascii="Arial" w:hAnsi="Arial"/>
                <w:sz w:val="20"/>
              </w:rPr>
              <w:t xml:space="preserve"> </w:t>
            </w:r>
            <w:bookmarkStart w:id="7" w:name="Kontrol3"/>
            <w:r>
              <w:rPr>
                <w:rFonts w:ascii="Arial" w:hAnsi="Arial"/>
                <w:sz w:val="20"/>
              </w:rPr>
              <w:fldChar w:fldCharType="begin">
                <w:ffData>
                  <w:name w:val="Kontrol3"/>
                  <w:enabled/>
                  <w:calcOnExit w:val="0"/>
                  <w:checkBox>
                    <w:sizeAuto/>
                    <w:default w:val="0"/>
                  </w:checkBox>
                </w:ffData>
              </w:fldChar>
            </w:r>
            <w:r w:rsidR="00940621">
              <w:rPr>
                <w:rFonts w:ascii="Arial" w:hAnsi="Arial"/>
                <w:sz w:val="20"/>
              </w:rPr>
              <w:instrText xml:space="preserve"> FORMCHECKBOX </w:instrText>
            </w:r>
            <w:r w:rsidR="00AD0E7B">
              <w:rPr>
                <w:rFonts w:ascii="Arial" w:hAnsi="Arial"/>
                <w:sz w:val="20"/>
              </w:rPr>
            </w:r>
            <w:r w:rsidR="00AD0E7B">
              <w:rPr>
                <w:rFonts w:ascii="Arial" w:hAnsi="Arial"/>
                <w:sz w:val="20"/>
              </w:rPr>
              <w:fldChar w:fldCharType="separate"/>
            </w:r>
            <w:r>
              <w:rPr>
                <w:rFonts w:ascii="Arial" w:hAnsi="Arial"/>
                <w:sz w:val="20"/>
              </w:rPr>
              <w:fldChar w:fldCharType="end"/>
            </w:r>
            <w:bookmarkEnd w:id="7"/>
            <w:r w:rsidR="00CB4548" w:rsidRPr="00964462">
              <w:rPr>
                <w:rFonts w:ascii="Arial" w:hAnsi="Arial"/>
                <w:sz w:val="20"/>
              </w:rPr>
              <w:t xml:space="preserve"> Rådgiver (miljøteknisk) </w:t>
            </w:r>
            <w:bookmarkStart w:id="8" w:name="Kontrol4"/>
            <w:r>
              <w:rPr>
                <w:rFonts w:ascii="Arial" w:hAnsi="Arial"/>
                <w:sz w:val="20"/>
              </w:rPr>
              <w:fldChar w:fldCharType="begin">
                <w:ffData>
                  <w:name w:val="Kontrol4"/>
                  <w:enabled/>
                  <w:calcOnExit w:val="0"/>
                  <w:checkBox>
                    <w:sizeAuto/>
                    <w:default w:val="0"/>
                  </w:checkBox>
                </w:ffData>
              </w:fldChar>
            </w:r>
            <w:r w:rsidR="00940621">
              <w:rPr>
                <w:rFonts w:ascii="Arial" w:hAnsi="Arial"/>
                <w:sz w:val="20"/>
              </w:rPr>
              <w:instrText xml:space="preserve"> FORMCHECKBOX </w:instrText>
            </w:r>
            <w:r w:rsidR="00AD0E7B">
              <w:rPr>
                <w:rFonts w:ascii="Arial" w:hAnsi="Arial"/>
                <w:sz w:val="20"/>
              </w:rPr>
            </w:r>
            <w:r w:rsidR="00AD0E7B">
              <w:rPr>
                <w:rFonts w:ascii="Arial" w:hAnsi="Arial"/>
                <w:sz w:val="20"/>
              </w:rPr>
              <w:fldChar w:fldCharType="separate"/>
            </w:r>
            <w:r>
              <w:rPr>
                <w:rFonts w:ascii="Arial" w:hAnsi="Arial"/>
                <w:sz w:val="20"/>
              </w:rPr>
              <w:fldChar w:fldCharType="end"/>
            </w:r>
            <w:bookmarkEnd w:id="8"/>
            <w:r w:rsidR="00CB4548" w:rsidRPr="00964462">
              <w:rPr>
                <w:rFonts w:ascii="Arial" w:hAnsi="Arial"/>
                <w:sz w:val="20"/>
              </w:rPr>
              <w:t xml:space="preserve"> Andet </w:t>
            </w:r>
            <w:bookmarkStart w:id="9" w:name="Tekst5"/>
            <w:r>
              <w:rPr>
                <w:rFonts w:ascii="Arial" w:hAnsi="Arial"/>
                <w:sz w:val="20"/>
              </w:rPr>
              <w:fldChar w:fldCharType="begin">
                <w:ffData>
                  <w:name w:val="Tekst5"/>
                  <w:enabled/>
                  <w:calcOnExit w:val="0"/>
                  <w:textInput/>
                </w:ffData>
              </w:fldChar>
            </w:r>
            <w:r w:rsidR="00940621">
              <w:rPr>
                <w:rFonts w:ascii="Arial" w:hAnsi="Arial"/>
                <w:sz w:val="20"/>
              </w:rPr>
              <w:instrText xml:space="preserve"> FORMTEXT </w:instrText>
            </w:r>
            <w:r>
              <w:rPr>
                <w:rFonts w:ascii="Arial" w:hAnsi="Arial"/>
                <w:sz w:val="20"/>
              </w:rPr>
            </w:r>
            <w:r>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Pr>
                <w:rFonts w:ascii="Arial" w:hAnsi="Arial"/>
                <w:sz w:val="20"/>
              </w:rPr>
              <w:fldChar w:fldCharType="end"/>
            </w:r>
            <w:bookmarkEnd w:id="9"/>
          </w:p>
          <w:p w:rsidR="00964462" w:rsidRPr="00964462" w:rsidRDefault="00964462" w:rsidP="00471051">
            <w:pPr>
              <w:rPr>
                <w:rFonts w:ascii="Arial" w:hAnsi="Arial"/>
                <w:sz w:val="20"/>
              </w:rPr>
            </w:pPr>
          </w:p>
          <w:p w:rsidR="00CB4548" w:rsidRPr="00964462" w:rsidRDefault="00CB4548" w:rsidP="00471051">
            <w:pPr>
              <w:rPr>
                <w:rFonts w:ascii="Arial" w:hAnsi="Arial"/>
                <w:sz w:val="20"/>
              </w:rPr>
            </w:pPr>
          </w:p>
        </w:tc>
      </w:tr>
      <w:tr w:rsidR="00CB4548" w:rsidRPr="00964462">
        <w:trPr>
          <w:trHeight w:val="370"/>
        </w:trPr>
        <w:tc>
          <w:tcPr>
            <w:tcW w:w="10270" w:type="dxa"/>
            <w:gridSpan w:val="4"/>
            <w:tcBorders>
              <w:top w:val="single" w:sz="6" w:space="0" w:color="000000"/>
              <w:left w:val="single" w:sz="6" w:space="0" w:color="000000"/>
              <w:bottom w:val="single" w:sz="6" w:space="0" w:color="000000"/>
              <w:right w:val="single" w:sz="6" w:space="0" w:color="000000"/>
            </w:tcBorders>
            <w:shd w:val="clear" w:color="auto" w:fill="C0C0C0"/>
          </w:tcPr>
          <w:p w:rsidR="00CB4548" w:rsidRDefault="00CB4548" w:rsidP="00471051">
            <w:pPr>
              <w:tabs>
                <w:tab w:val="left" w:pos="1515"/>
              </w:tabs>
              <w:rPr>
                <w:rFonts w:ascii="Arial" w:hAnsi="Arial"/>
                <w:b/>
                <w:sz w:val="20"/>
              </w:rPr>
            </w:pPr>
            <w:r w:rsidRPr="00964462">
              <w:rPr>
                <w:rFonts w:ascii="Arial" w:hAnsi="Arial"/>
                <w:b/>
                <w:sz w:val="20"/>
              </w:rPr>
              <w:t>Grundejer</w:t>
            </w:r>
            <w:r w:rsidRPr="00964462">
              <w:rPr>
                <w:rFonts w:ascii="Arial" w:hAnsi="Arial"/>
                <w:b/>
                <w:sz w:val="20"/>
              </w:rPr>
              <w:tab/>
            </w:r>
          </w:p>
          <w:p w:rsidR="001E1DC5" w:rsidRPr="00964462" w:rsidRDefault="001E1DC5" w:rsidP="00471051">
            <w:pPr>
              <w:tabs>
                <w:tab w:val="left" w:pos="1515"/>
              </w:tabs>
              <w:rPr>
                <w:rFonts w:ascii="Arial" w:hAnsi="Arial"/>
                <w:b/>
                <w:sz w:val="20"/>
              </w:rPr>
            </w:pPr>
          </w:p>
        </w:tc>
      </w:tr>
      <w:tr w:rsidR="00CB4548" w:rsidRPr="00964462">
        <w:tc>
          <w:tcPr>
            <w:tcW w:w="10270" w:type="dxa"/>
            <w:gridSpan w:val="4"/>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Navn:</w:t>
            </w:r>
            <w:r w:rsidR="00395405">
              <w:rPr>
                <w:rFonts w:ascii="Arial" w:hAnsi="Arial"/>
                <w:sz w:val="20"/>
              </w:rPr>
              <w:fldChar w:fldCharType="begin">
                <w:ffData>
                  <w:name w:val="Tekst6"/>
                  <w:enabled/>
                  <w:calcOnExit w:val="0"/>
                  <w:textInput/>
                </w:ffData>
              </w:fldChar>
            </w:r>
            <w:bookmarkStart w:id="10" w:name="Tekst6"/>
            <w:r w:rsidR="00126396">
              <w:rPr>
                <w:rFonts w:ascii="Arial" w:hAnsi="Arial"/>
                <w:sz w:val="20"/>
              </w:rPr>
              <w:instrText xml:space="preserve"> FORMTEXT </w:instrText>
            </w:r>
            <w:r w:rsidR="00395405">
              <w:rPr>
                <w:rFonts w:ascii="Arial" w:hAnsi="Arial"/>
                <w:sz w:val="20"/>
              </w:rPr>
            </w:r>
            <w:r w:rsidR="00395405">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395405">
              <w:rPr>
                <w:rFonts w:ascii="Arial" w:hAnsi="Arial"/>
                <w:sz w:val="20"/>
              </w:rPr>
              <w:fldChar w:fldCharType="end"/>
            </w:r>
            <w:bookmarkEnd w:id="10"/>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Adresse:</w:t>
            </w:r>
            <w:r w:rsidR="00395405">
              <w:rPr>
                <w:rFonts w:ascii="Arial" w:hAnsi="Arial"/>
                <w:sz w:val="20"/>
              </w:rPr>
              <w:fldChar w:fldCharType="begin">
                <w:ffData>
                  <w:name w:val="Tekst7"/>
                  <w:enabled/>
                  <w:calcOnExit w:val="0"/>
                  <w:textInput/>
                </w:ffData>
              </w:fldChar>
            </w:r>
            <w:bookmarkStart w:id="11" w:name="Tekst7"/>
            <w:r w:rsidR="00126396">
              <w:rPr>
                <w:rFonts w:ascii="Arial" w:hAnsi="Arial"/>
                <w:sz w:val="20"/>
              </w:rPr>
              <w:instrText xml:space="preserve"> FORMTEXT </w:instrText>
            </w:r>
            <w:r w:rsidR="00395405">
              <w:rPr>
                <w:rFonts w:ascii="Arial" w:hAnsi="Arial"/>
                <w:sz w:val="20"/>
              </w:rPr>
            </w:r>
            <w:r w:rsidR="00395405">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395405">
              <w:rPr>
                <w:rFonts w:ascii="Arial" w:hAnsi="Arial"/>
                <w:sz w:val="20"/>
              </w:rPr>
              <w:fldChar w:fldCharType="end"/>
            </w:r>
            <w:bookmarkEnd w:id="11"/>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Postnr. og by</w:t>
            </w:r>
            <w:r w:rsidR="00126396">
              <w:rPr>
                <w:rFonts w:ascii="Arial" w:hAnsi="Arial"/>
                <w:sz w:val="20"/>
              </w:rPr>
              <w:t>:</w:t>
            </w:r>
            <w:r w:rsidR="00395405">
              <w:rPr>
                <w:rFonts w:ascii="Arial" w:hAnsi="Arial"/>
                <w:sz w:val="20"/>
              </w:rPr>
              <w:fldChar w:fldCharType="begin">
                <w:ffData>
                  <w:name w:val="Tekst8"/>
                  <w:enabled/>
                  <w:calcOnExit w:val="0"/>
                  <w:textInput/>
                </w:ffData>
              </w:fldChar>
            </w:r>
            <w:bookmarkStart w:id="12" w:name="Tekst8"/>
            <w:r w:rsidR="00126396">
              <w:rPr>
                <w:rFonts w:ascii="Arial" w:hAnsi="Arial"/>
                <w:sz w:val="20"/>
              </w:rPr>
              <w:instrText xml:space="preserve"> FORMTEXT </w:instrText>
            </w:r>
            <w:r w:rsidR="00395405">
              <w:rPr>
                <w:rFonts w:ascii="Arial" w:hAnsi="Arial"/>
                <w:sz w:val="20"/>
              </w:rPr>
            </w:r>
            <w:r w:rsidR="00395405">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395405">
              <w:rPr>
                <w:rFonts w:ascii="Arial" w:hAnsi="Arial"/>
                <w:sz w:val="20"/>
              </w:rPr>
              <w:fldChar w:fldCharType="end"/>
            </w:r>
            <w:bookmarkEnd w:id="12"/>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Tlf.nr.:</w:t>
            </w:r>
            <w:r w:rsidR="00395405">
              <w:rPr>
                <w:rFonts w:ascii="Arial" w:hAnsi="Arial"/>
                <w:sz w:val="20"/>
              </w:rPr>
              <w:fldChar w:fldCharType="begin">
                <w:ffData>
                  <w:name w:val="Tekst9"/>
                  <w:enabled/>
                  <w:calcOnExit w:val="0"/>
                  <w:textInput/>
                </w:ffData>
              </w:fldChar>
            </w:r>
            <w:bookmarkStart w:id="13" w:name="Tekst9"/>
            <w:r w:rsidR="00126396">
              <w:rPr>
                <w:rFonts w:ascii="Arial" w:hAnsi="Arial"/>
                <w:sz w:val="20"/>
              </w:rPr>
              <w:instrText xml:space="preserve"> FORMTEXT </w:instrText>
            </w:r>
            <w:r w:rsidR="00395405">
              <w:rPr>
                <w:rFonts w:ascii="Arial" w:hAnsi="Arial"/>
                <w:sz w:val="20"/>
              </w:rPr>
            </w:r>
            <w:r w:rsidR="00395405">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395405">
              <w:rPr>
                <w:rFonts w:ascii="Arial" w:hAnsi="Arial"/>
                <w:sz w:val="20"/>
              </w:rPr>
              <w:fldChar w:fldCharType="end"/>
            </w:r>
            <w:bookmarkEnd w:id="13"/>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126396" w:rsidP="00471051">
            <w:pPr>
              <w:rPr>
                <w:rFonts w:ascii="Arial" w:hAnsi="Arial"/>
                <w:sz w:val="20"/>
              </w:rPr>
            </w:pPr>
            <w:proofErr w:type="gramStart"/>
            <w:r>
              <w:rPr>
                <w:rFonts w:ascii="Arial" w:hAnsi="Arial"/>
                <w:sz w:val="20"/>
              </w:rPr>
              <w:t>e-mail</w:t>
            </w:r>
            <w:proofErr w:type="gramEnd"/>
            <w:r>
              <w:rPr>
                <w:rFonts w:ascii="Arial" w:hAnsi="Arial"/>
                <w:sz w:val="20"/>
              </w:rPr>
              <w:t>:</w:t>
            </w:r>
            <w:r w:rsidR="00395405">
              <w:rPr>
                <w:rFonts w:ascii="Arial" w:hAnsi="Arial"/>
                <w:sz w:val="20"/>
              </w:rPr>
              <w:fldChar w:fldCharType="begin">
                <w:ffData>
                  <w:name w:val="Tekst10"/>
                  <w:enabled/>
                  <w:calcOnExit w:val="0"/>
                  <w:textInput/>
                </w:ffData>
              </w:fldChar>
            </w:r>
            <w:bookmarkStart w:id="14" w:name="Tekst10"/>
            <w:r>
              <w:rPr>
                <w:rFonts w:ascii="Arial" w:hAnsi="Arial"/>
                <w:sz w:val="20"/>
              </w:rPr>
              <w:instrText xml:space="preserve"> FORMTEXT </w:instrText>
            </w:r>
            <w:r w:rsidR="00395405">
              <w:rPr>
                <w:rFonts w:ascii="Arial" w:hAnsi="Arial"/>
                <w:sz w:val="20"/>
              </w:rPr>
            </w:r>
            <w:r w:rsidR="0039540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95405">
              <w:rPr>
                <w:rFonts w:ascii="Arial" w:hAnsi="Arial"/>
                <w:sz w:val="20"/>
              </w:rPr>
              <w:fldChar w:fldCharType="end"/>
            </w:r>
            <w:bookmarkEnd w:id="14"/>
          </w:p>
        </w:tc>
      </w:tr>
      <w:tr w:rsidR="00CB4548" w:rsidRPr="00964462">
        <w:trPr>
          <w:trHeight w:val="363"/>
        </w:trPr>
        <w:tc>
          <w:tcPr>
            <w:tcW w:w="10270" w:type="dxa"/>
            <w:gridSpan w:val="4"/>
            <w:tcBorders>
              <w:top w:val="single" w:sz="6" w:space="0" w:color="000000"/>
              <w:left w:val="single" w:sz="6" w:space="0" w:color="000000"/>
              <w:bottom w:val="single" w:sz="6" w:space="0" w:color="000000"/>
              <w:right w:val="single" w:sz="6" w:space="0" w:color="000000"/>
            </w:tcBorders>
            <w:shd w:val="clear" w:color="auto" w:fill="C0C0C0"/>
          </w:tcPr>
          <w:p w:rsidR="00964462" w:rsidRDefault="00CB4548" w:rsidP="00471051">
            <w:pPr>
              <w:rPr>
                <w:rFonts w:ascii="Arial" w:hAnsi="Arial"/>
                <w:b/>
                <w:sz w:val="20"/>
              </w:rPr>
            </w:pPr>
            <w:r w:rsidRPr="00964462">
              <w:rPr>
                <w:rFonts w:ascii="Arial" w:hAnsi="Arial"/>
                <w:b/>
                <w:sz w:val="20"/>
              </w:rPr>
              <w:t>Hvor skal projektet udføres?</w:t>
            </w:r>
            <w:r w:rsidR="00964462">
              <w:rPr>
                <w:rFonts w:ascii="Arial" w:hAnsi="Arial"/>
                <w:b/>
                <w:sz w:val="20"/>
              </w:rPr>
              <w:t xml:space="preserve"> </w:t>
            </w:r>
          </w:p>
          <w:p w:rsidR="001E1DC5" w:rsidRPr="00964462" w:rsidRDefault="001E1DC5" w:rsidP="00471051">
            <w:pPr>
              <w:rPr>
                <w:rFonts w:ascii="Arial" w:hAnsi="Arial"/>
                <w:b/>
                <w:sz w:val="20"/>
              </w:rPr>
            </w:pPr>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Adresse:</w:t>
            </w:r>
            <w:r w:rsidR="00395405">
              <w:rPr>
                <w:rFonts w:ascii="Arial" w:hAnsi="Arial"/>
                <w:sz w:val="20"/>
              </w:rPr>
              <w:fldChar w:fldCharType="begin">
                <w:ffData>
                  <w:name w:val="Tekst11"/>
                  <w:enabled/>
                  <w:calcOnExit w:val="0"/>
                  <w:textInput/>
                </w:ffData>
              </w:fldChar>
            </w:r>
            <w:bookmarkStart w:id="15" w:name="Tekst11"/>
            <w:r w:rsidR="00126396">
              <w:rPr>
                <w:rFonts w:ascii="Arial" w:hAnsi="Arial"/>
                <w:sz w:val="20"/>
              </w:rPr>
              <w:instrText xml:space="preserve"> FORMTEXT </w:instrText>
            </w:r>
            <w:r w:rsidR="00395405">
              <w:rPr>
                <w:rFonts w:ascii="Arial" w:hAnsi="Arial"/>
                <w:sz w:val="20"/>
              </w:rPr>
            </w:r>
            <w:r w:rsidR="00395405">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395405">
              <w:rPr>
                <w:rFonts w:ascii="Arial" w:hAnsi="Arial"/>
                <w:sz w:val="20"/>
              </w:rPr>
              <w:fldChar w:fldCharType="end"/>
            </w:r>
            <w:bookmarkEnd w:id="15"/>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Postnr. og by</w:t>
            </w:r>
            <w:r w:rsidR="00126396">
              <w:rPr>
                <w:rFonts w:ascii="Arial" w:hAnsi="Arial"/>
                <w:sz w:val="20"/>
              </w:rPr>
              <w:t>:</w:t>
            </w:r>
            <w:r w:rsidR="00395405">
              <w:rPr>
                <w:rFonts w:ascii="Arial" w:hAnsi="Arial"/>
                <w:sz w:val="20"/>
              </w:rPr>
              <w:fldChar w:fldCharType="begin">
                <w:ffData>
                  <w:name w:val="Tekst12"/>
                  <w:enabled/>
                  <w:calcOnExit w:val="0"/>
                  <w:textInput/>
                </w:ffData>
              </w:fldChar>
            </w:r>
            <w:bookmarkStart w:id="16" w:name="Tekst12"/>
            <w:r w:rsidR="00126396">
              <w:rPr>
                <w:rFonts w:ascii="Arial" w:hAnsi="Arial"/>
                <w:sz w:val="20"/>
              </w:rPr>
              <w:instrText xml:space="preserve"> FORMTEXT </w:instrText>
            </w:r>
            <w:r w:rsidR="00395405">
              <w:rPr>
                <w:rFonts w:ascii="Arial" w:hAnsi="Arial"/>
                <w:sz w:val="20"/>
              </w:rPr>
            </w:r>
            <w:r w:rsidR="00395405">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395405">
              <w:rPr>
                <w:rFonts w:ascii="Arial" w:hAnsi="Arial"/>
                <w:sz w:val="20"/>
              </w:rPr>
              <w:fldChar w:fldCharType="end"/>
            </w:r>
            <w:bookmarkEnd w:id="16"/>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Matr.nr.</w:t>
            </w:r>
            <w:r w:rsidR="00126396">
              <w:rPr>
                <w:rFonts w:ascii="Arial" w:hAnsi="Arial"/>
                <w:sz w:val="20"/>
              </w:rPr>
              <w:t>:</w:t>
            </w:r>
            <w:r w:rsidR="00395405">
              <w:rPr>
                <w:rFonts w:ascii="Arial" w:hAnsi="Arial"/>
                <w:sz w:val="20"/>
              </w:rPr>
              <w:fldChar w:fldCharType="begin">
                <w:ffData>
                  <w:name w:val="Tekst13"/>
                  <w:enabled/>
                  <w:calcOnExit w:val="0"/>
                  <w:textInput/>
                </w:ffData>
              </w:fldChar>
            </w:r>
            <w:bookmarkStart w:id="17" w:name="Tekst13"/>
            <w:r w:rsidR="00126396">
              <w:rPr>
                <w:rFonts w:ascii="Arial" w:hAnsi="Arial"/>
                <w:sz w:val="20"/>
              </w:rPr>
              <w:instrText xml:space="preserve"> FORMTEXT </w:instrText>
            </w:r>
            <w:r w:rsidR="00395405">
              <w:rPr>
                <w:rFonts w:ascii="Arial" w:hAnsi="Arial"/>
                <w:sz w:val="20"/>
              </w:rPr>
            </w:r>
            <w:r w:rsidR="00395405">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395405">
              <w:rPr>
                <w:rFonts w:ascii="Arial" w:hAnsi="Arial"/>
                <w:sz w:val="20"/>
              </w:rPr>
              <w:fldChar w:fldCharType="end"/>
            </w:r>
            <w:bookmarkEnd w:id="17"/>
          </w:p>
          <w:p w:rsidR="00CB4548" w:rsidRDefault="00CB4548" w:rsidP="00471051">
            <w:pPr>
              <w:rPr>
                <w:rFonts w:ascii="Arial" w:hAnsi="Arial"/>
                <w:sz w:val="20"/>
              </w:rPr>
            </w:pPr>
          </w:p>
          <w:p w:rsidR="001E1DC5" w:rsidRPr="00964462" w:rsidRDefault="001E1DC5"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Ejerlav:</w:t>
            </w:r>
            <w:r w:rsidR="00395405">
              <w:rPr>
                <w:rFonts w:ascii="Arial" w:hAnsi="Arial"/>
                <w:sz w:val="20"/>
              </w:rPr>
              <w:fldChar w:fldCharType="begin">
                <w:ffData>
                  <w:name w:val="Tekst14"/>
                  <w:enabled/>
                  <w:calcOnExit w:val="0"/>
                  <w:textInput/>
                </w:ffData>
              </w:fldChar>
            </w:r>
            <w:bookmarkStart w:id="18" w:name="Tekst14"/>
            <w:r w:rsidR="00126396">
              <w:rPr>
                <w:rFonts w:ascii="Arial" w:hAnsi="Arial"/>
                <w:sz w:val="20"/>
              </w:rPr>
              <w:instrText xml:space="preserve"> FORMTEXT </w:instrText>
            </w:r>
            <w:r w:rsidR="00395405">
              <w:rPr>
                <w:rFonts w:ascii="Arial" w:hAnsi="Arial"/>
                <w:sz w:val="20"/>
              </w:rPr>
            </w:r>
            <w:r w:rsidR="00395405">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395405">
              <w:rPr>
                <w:rFonts w:ascii="Arial" w:hAnsi="Arial"/>
                <w:sz w:val="20"/>
              </w:rPr>
              <w:fldChar w:fldCharType="end"/>
            </w:r>
            <w:bookmarkEnd w:id="18"/>
          </w:p>
        </w:tc>
      </w:tr>
      <w:tr w:rsidR="00CB4548" w:rsidRPr="00964462">
        <w:trPr>
          <w:trHeight w:val="370"/>
        </w:trPr>
        <w:tc>
          <w:tcPr>
            <w:tcW w:w="10270" w:type="dxa"/>
            <w:gridSpan w:val="4"/>
            <w:tcBorders>
              <w:top w:val="single" w:sz="6" w:space="0" w:color="000000"/>
              <w:left w:val="single" w:sz="6" w:space="0" w:color="000000"/>
              <w:bottom w:val="single" w:sz="4" w:space="0" w:color="auto"/>
              <w:right w:val="single" w:sz="6" w:space="0" w:color="000000"/>
            </w:tcBorders>
            <w:shd w:val="clear" w:color="auto" w:fill="C0C0C0"/>
          </w:tcPr>
          <w:p w:rsidR="00CB4548" w:rsidRPr="00964462" w:rsidRDefault="00BE6DD8" w:rsidP="00471051">
            <w:pPr>
              <w:rPr>
                <w:rFonts w:ascii="Arial" w:hAnsi="Arial"/>
                <w:b/>
                <w:sz w:val="20"/>
              </w:rPr>
            </w:pPr>
            <w:r>
              <w:rPr>
                <w:rFonts w:ascii="Arial" w:hAnsi="Arial"/>
                <w:b/>
                <w:sz w:val="20"/>
              </w:rPr>
              <w:t>Bilag:</w:t>
            </w:r>
          </w:p>
        </w:tc>
      </w:tr>
      <w:tr w:rsidR="00CB4548" w:rsidRPr="00964462">
        <w:tc>
          <w:tcPr>
            <w:tcW w:w="2310" w:type="dxa"/>
            <w:tcBorders>
              <w:top w:val="single" w:sz="6" w:space="0" w:color="000000"/>
              <w:left w:val="single" w:sz="6" w:space="0" w:color="000000"/>
              <w:bottom w:val="single" w:sz="4" w:space="0" w:color="000000"/>
              <w:right w:val="single" w:sz="6" w:space="0" w:color="000000"/>
            </w:tcBorders>
            <w:shd w:val="clear" w:color="auto" w:fill="FFFFFF"/>
          </w:tcPr>
          <w:p w:rsidR="00CB4548" w:rsidRDefault="00BE6DD8" w:rsidP="00471051">
            <w:pPr>
              <w:rPr>
                <w:rFonts w:ascii="Arial" w:hAnsi="Arial"/>
                <w:sz w:val="20"/>
              </w:rPr>
            </w:pPr>
            <w:r>
              <w:rPr>
                <w:rFonts w:ascii="Arial" w:hAnsi="Arial"/>
                <w:sz w:val="20"/>
              </w:rPr>
              <w:t>Oversigtskort:</w:t>
            </w:r>
          </w:p>
          <w:p w:rsidR="00E52468" w:rsidRPr="00964462" w:rsidRDefault="00E52468" w:rsidP="00471051">
            <w:pPr>
              <w:rPr>
                <w:rFonts w:ascii="Arial" w:hAnsi="Arial"/>
                <w:sz w:val="20"/>
              </w:rPr>
            </w:pPr>
          </w:p>
          <w:p w:rsidR="003B691E" w:rsidRPr="00964462" w:rsidRDefault="00395405" w:rsidP="00471051">
            <w:pPr>
              <w:rPr>
                <w:rFonts w:ascii="Arial" w:hAnsi="Arial"/>
                <w:sz w:val="20"/>
              </w:rPr>
            </w:pPr>
            <w:r>
              <w:rPr>
                <w:rFonts w:ascii="Arial" w:hAnsi="Arial"/>
                <w:sz w:val="20"/>
              </w:rPr>
              <w:fldChar w:fldCharType="begin">
                <w:ffData>
                  <w:name w:val="Tekst19"/>
                  <w:enabled/>
                  <w:calcOnExit w:val="0"/>
                  <w:textInput/>
                </w:ffData>
              </w:fldChar>
            </w:r>
            <w:bookmarkStart w:id="19" w:name="Tekst19"/>
            <w:r w:rsidR="00100BE3">
              <w:rPr>
                <w:rFonts w:ascii="Arial" w:hAnsi="Arial"/>
                <w:sz w:val="20"/>
              </w:rPr>
              <w:instrText xml:space="preserve"> FORMTEXT </w:instrText>
            </w:r>
            <w:r>
              <w:rPr>
                <w:rFonts w:ascii="Arial" w:hAnsi="Arial"/>
                <w:sz w:val="20"/>
              </w:rPr>
            </w:r>
            <w:r>
              <w:rPr>
                <w:rFonts w:ascii="Arial" w:hAnsi="Arial"/>
                <w:sz w:val="20"/>
              </w:rPr>
              <w:fldChar w:fldCharType="separate"/>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Pr>
                <w:rFonts w:ascii="Arial" w:hAnsi="Arial"/>
                <w:sz w:val="20"/>
              </w:rPr>
              <w:fldChar w:fldCharType="end"/>
            </w:r>
            <w:bookmarkEnd w:id="19"/>
          </w:p>
        </w:tc>
        <w:tc>
          <w:tcPr>
            <w:tcW w:w="3665" w:type="dxa"/>
            <w:gridSpan w:val="2"/>
            <w:tcBorders>
              <w:top w:val="single" w:sz="6" w:space="0" w:color="000000"/>
              <w:left w:val="single" w:sz="6" w:space="0" w:color="000000"/>
              <w:bottom w:val="single" w:sz="4" w:space="0" w:color="000000"/>
              <w:right w:val="single" w:sz="6" w:space="0" w:color="000000"/>
            </w:tcBorders>
            <w:shd w:val="clear" w:color="auto" w:fill="FFFFFF"/>
          </w:tcPr>
          <w:p w:rsidR="00CB4548" w:rsidRPr="00BE6DD8" w:rsidRDefault="00BE6DD8" w:rsidP="00471051">
            <w:pPr>
              <w:rPr>
                <w:rFonts w:ascii="Arial" w:hAnsi="Arial"/>
                <w:sz w:val="20"/>
              </w:rPr>
            </w:pPr>
            <w:r w:rsidRPr="00BE6DD8">
              <w:rPr>
                <w:rFonts w:ascii="Arial" w:hAnsi="Arial"/>
                <w:sz w:val="20"/>
              </w:rPr>
              <w:t>Placering af udløb:</w:t>
            </w:r>
          </w:p>
          <w:p w:rsidR="00100BE3" w:rsidRPr="00BE6DD8" w:rsidRDefault="00100BE3" w:rsidP="00471051">
            <w:pPr>
              <w:rPr>
                <w:rFonts w:ascii="Arial" w:hAnsi="Arial"/>
                <w:sz w:val="20"/>
              </w:rPr>
            </w:pPr>
          </w:p>
          <w:p w:rsidR="00100BE3" w:rsidRPr="00BE6DD8" w:rsidRDefault="00395405" w:rsidP="00471051">
            <w:pPr>
              <w:rPr>
                <w:rFonts w:ascii="Arial" w:hAnsi="Arial"/>
                <w:sz w:val="20"/>
              </w:rPr>
            </w:pPr>
            <w:r w:rsidRPr="00BE6DD8">
              <w:rPr>
                <w:rFonts w:ascii="Arial" w:hAnsi="Arial"/>
                <w:sz w:val="20"/>
              </w:rPr>
              <w:fldChar w:fldCharType="begin">
                <w:ffData>
                  <w:name w:val="Tekst20"/>
                  <w:enabled/>
                  <w:calcOnExit w:val="0"/>
                  <w:textInput/>
                </w:ffData>
              </w:fldChar>
            </w:r>
            <w:bookmarkStart w:id="20" w:name="Tekst20"/>
            <w:r w:rsidR="00100BE3" w:rsidRPr="00BE6DD8">
              <w:rPr>
                <w:rFonts w:ascii="Arial" w:hAnsi="Arial"/>
                <w:sz w:val="20"/>
              </w:rPr>
              <w:instrText xml:space="preserve"> FORMTEXT </w:instrText>
            </w:r>
            <w:r w:rsidRPr="00BE6DD8">
              <w:rPr>
                <w:rFonts w:ascii="Arial" w:hAnsi="Arial"/>
                <w:sz w:val="20"/>
              </w:rPr>
            </w:r>
            <w:r w:rsidRPr="00BE6DD8">
              <w:rPr>
                <w:rFonts w:ascii="Arial" w:hAnsi="Arial"/>
                <w:sz w:val="20"/>
              </w:rPr>
              <w:fldChar w:fldCharType="separate"/>
            </w:r>
            <w:r w:rsidR="00100BE3" w:rsidRPr="00BE6DD8">
              <w:rPr>
                <w:rFonts w:ascii="Arial" w:hAnsi="Arial"/>
                <w:noProof/>
                <w:sz w:val="20"/>
              </w:rPr>
              <w:t> </w:t>
            </w:r>
            <w:r w:rsidR="00100BE3" w:rsidRPr="00BE6DD8">
              <w:rPr>
                <w:rFonts w:ascii="Arial" w:hAnsi="Arial"/>
                <w:noProof/>
                <w:sz w:val="20"/>
              </w:rPr>
              <w:t> </w:t>
            </w:r>
            <w:r w:rsidR="00100BE3" w:rsidRPr="00BE6DD8">
              <w:rPr>
                <w:rFonts w:ascii="Arial" w:hAnsi="Arial"/>
                <w:noProof/>
                <w:sz w:val="20"/>
              </w:rPr>
              <w:t> </w:t>
            </w:r>
            <w:r w:rsidR="00100BE3" w:rsidRPr="00BE6DD8">
              <w:rPr>
                <w:rFonts w:ascii="Arial" w:hAnsi="Arial"/>
                <w:noProof/>
                <w:sz w:val="20"/>
              </w:rPr>
              <w:t> </w:t>
            </w:r>
            <w:r w:rsidR="00100BE3" w:rsidRPr="00BE6DD8">
              <w:rPr>
                <w:rFonts w:ascii="Arial" w:hAnsi="Arial"/>
                <w:noProof/>
                <w:sz w:val="20"/>
              </w:rPr>
              <w:t> </w:t>
            </w:r>
            <w:r w:rsidRPr="00BE6DD8">
              <w:rPr>
                <w:rFonts w:ascii="Arial" w:hAnsi="Arial"/>
                <w:sz w:val="20"/>
              </w:rPr>
              <w:fldChar w:fldCharType="end"/>
            </w:r>
            <w:bookmarkEnd w:id="20"/>
          </w:p>
        </w:tc>
        <w:tc>
          <w:tcPr>
            <w:tcW w:w="4295" w:type="dxa"/>
            <w:tcBorders>
              <w:top w:val="single" w:sz="6" w:space="0" w:color="000000"/>
              <w:left w:val="single" w:sz="6" w:space="0" w:color="000000"/>
              <w:bottom w:val="single" w:sz="4" w:space="0" w:color="000000"/>
              <w:right w:val="single" w:sz="6" w:space="0" w:color="000000"/>
            </w:tcBorders>
            <w:shd w:val="clear" w:color="auto" w:fill="FFFFFF"/>
          </w:tcPr>
          <w:p w:rsidR="00CB4548" w:rsidRPr="00BE6DD8" w:rsidRDefault="00BE6DD8" w:rsidP="00471051">
            <w:pPr>
              <w:rPr>
                <w:rFonts w:ascii="Arial" w:hAnsi="Arial"/>
                <w:sz w:val="20"/>
              </w:rPr>
            </w:pPr>
            <w:r w:rsidRPr="00BE6DD8">
              <w:rPr>
                <w:rFonts w:ascii="Arial" w:hAnsi="Arial"/>
                <w:sz w:val="20"/>
              </w:rPr>
              <w:t>Samlet stofbalance for udløbene</w:t>
            </w:r>
            <w:r w:rsidR="00CB4548" w:rsidRPr="00BE6DD8">
              <w:rPr>
                <w:rFonts w:ascii="Arial" w:hAnsi="Arial"/>
                <w:sz w:val="20"/>
              </w:rPr>
              <w:t>:</w:t>
            </w:r>
          </w:p>
          <w:p w:rsidR="00100BE3" w:rsidRPr="00BE6DD8" w:rsidRDefault="00100BE3" w:rsidP="00471051">
            <w:pPr>
              <w:rPr>
                <w:rFonts w:ascii="Arial" w:hAnsi="Arial"/>
                <w:sz w:val="20"/>
              </w:rPr>
            </w:pPr>
          </w:p>
          <w:p w:rsidR="00100BE3" w:rsidRPr="00BE6DD8" w:rsidRDefault="00395405" w:rsidP="00471051">
            <w:pPr>
              <w:rPr>
                <w:rFonts w:ascii="Arial" w:hAnsi="Arial"/>
                <w:sz w:val="20"/>
              </w:rPr>
            </w:pPr>
            <w:r w:rsidRPr="00BE6DD8">
              <w:rPr>
                <w:rFonts w:ascii="Arial" w:hAnsi="Arial"/>
                <w:sz w:val="20"/>
              </w:rPr>
              <w:fldChar w:fldCharType="begin">
                <w:ffData>
                  <w:name w:val="Tekst21"/>
                  <w:enabled/>
                  <w:calcOnExit w:val="0"/>
                  <w:textInput/>
                </w:ffData>
              </w:fldChar>
            </w:r>
            <w:bookmarkStart w:id="21" w:name="Tekst21"/>
            <w:r w:rsidR="00100BE3" w:rsidRPr="00BE6DD8">
              <w:rPr>
                <w:rFonts w:ascii="Arial" w:hAnsi="Arial"/>
                <w:sz w:val="20"/>
              </w:rPr>
              <w:instrText xml:space="preserve"> FORMTEXT </w:instrText>
            </w:r>
            <w:r w:rsidRPr="00BE6DD8">
              <w:rPr>
                <w:rFonts w:ascii="Arial" w:hAnsi="Arial"/>
                <w:sz w:val="20"/>
              </w:rPr>
            </w:r>
            <w:r w:rsidRPr="00BE6DD8">
              <w:rPr>
                <w:rFonts w:ascii="Arial" w:hAnsi="Arial"/>
                <w:sz w:val="20"/>
              </w:rPr>
              <w:fldChar w:fldCharType="separate"/>
            </w:r>
            <w:r w:rsidR="00100BE3" w:rsidRPr="00BE6DD8">
              <w:rPr>
                <w:rFonts w:ascii="Arial" w:hAnsi="Arial"/>
                <w:noProof/>
                <w:sz w:val="20"/>
              </w:rPr>
              <w:t> </w:t>
            </w:r>
            <w:r w:rsidR="00100BE3" w:rsidRPr="00BE6DD8">
              <w:rPr>
                <w:rFonts w:ascii="Arial" w:hAnsi="Arial"/>
                <w:noProof/>
                <w:sz w:val="20"/>
              </w:rPr>
              <w:t> </w:t>
            </w:r>
            <w:r w:rsidR="00100BE3" w:rsidRPr="00BE6DD8">
              <w:rPr>
                <w:rFonts w:ascii="Arial" w:hAnsi="Arial"/>
                <w:noProof/>
                <w:sz w:val="20"/>
              </w:rPr>
              <w:t> </w:t>
            </w:r>
            <w:r w:rsidR="00100BE3" w:rsidRPr="00BE6DD8">
              <w:rPr>
                <w:rFonts w:ascii="Arial" w:hAnsi="Arial"/>
                <w:noProof/>
                <w:sz w:val="20"/>
              </w:rPr>
              <w:t> </w:t>
            </w:r>
            <w:r w:rsidR="00100BE3" w:rsidRPr="00BE6DD8">
              <w:rPr>
                <w:rFonts w:ascii="Arial" w:hAnsi="Arial"/>
                <w:noProof/>
                <w:sz w:val="20"/>
              </w:rPr>
              <w:t> </w:t>
            </w:r>
            <w:r w:rsidRPr="00BE6DD8">
              <w:rPr>
                <w:rFonts w:ascii="Arial" w:hAnsi="Arial"/>
                <w:sz w:val="20"/>
              </w:rPr>
              <w:fldChar w:fldCharType="end"/>
            </w:r>
            <w:bookmarkEnd w:id="21"/>
          </w:p>
        </w:tc>
      </w:tr>
    </w:tbl>
    <w:p w:rsidR="00100BE3" w:rsidRDefault="00100BE3" w:rsidP="00996FB6">
      <w:pPr>
        <w:rPr>
          <w:rFonts w:ascii="Arial" w:hAnsi="Arial" w:cs="Arial"/>
          <w:sz w:val="22"/>
          <w:szCs w:val="22"/>
        </w:rPr>
      </w:pPr>
    </w:p>
    <w:p w:rsidR="00BE6DD8" w:rsidRDefault="00BE6DD8" w:rsidP="00996FB6">
      <w:pPr>
        <w:rPr>
          <w:rFonts w:ascii="Arial" w:hAnsi="Arial" w:cs="Arial"/>
          <w:sz w:val="22"/>
          <w:szCs w:val="22"/>
        </w:rPr>
      </w:pPr>
    </w:p>
    <w:p w:rsidR="00BE6DD8" w:rsidRDefault="00BE6DD8" w:rsidP="00996FB6">
      <w:pPr>
        <w:rPr>
          <w:rFonts w:ascii="Arial" w:hAnsi="Arial" w:cs="Arial"/>
          <w:sz w:val="22"/>
          <w:szCs w:val="22"/>
        </w:rPr>
      </w:pPr>
    </w:p>
    <w:p w:rsidR="00BE6DD8" w:rsidRDefault="00BE6DD8" w:rsidP="00996FB6">
      <w:pPr>
        <w:rPr>
          <w:rFonts w:ascii="Arial" w:hAnsi="Arial" w:cs="Arial"/>
          <w:sz w:val="22"/>
          <w:szCs w:val="22"/>
        </w:rPr>
      </w:pPr>
    </w:p>
    <w:p w:rsidR="00BE6DD8" w:rsidRDefault="00BE6DD8" w:rsidP="00996FB6">
      <w:pPr>
        <w:rPr>
          <w:rFonts w:ascii="Arial" w:hAnsi="Arial" w:cs="Arial"/>
          <w:sz w:val="22"/>
          <w:szCs w:val="22"/>
        </w:rPr>
      </w:pPr>
    </w:p>
    <w:p w:rsidR="00BE6DD8" w:rsidRDefault="00BE6DD8" w:rsidP="00996FB6">
      <w:pPr>
        <w:rPr>
          <w:rFonts w:ascii="Arial" w:hAnsi="Arial" w:cs="Arial"/>
          <w:sz w:val="22"/>
          <w:szCs w:val="22"/>
        </w:rPr>
      </w:pPr>
    </w:p>
    <w:p w:rsidR="00BE6DD8" w:rsidRDefault="00BE6DD8" w:rsidP="00996FB6">
      <w:pPr>
        <w:rPr>
          <w:rFonts w:ascii="Arial" w:hAnsi="Arial" w:cs="Arial"/>
          <w:sz w:val="22"/>
          <w:szCs w:val="22"/>
        </w:rPr>
      </w:pPr>
    </w:p>
    <w:p w:rsidR="00BE6DD8" w:rsidRDefault="00BE6DD8" w:rsidP="00996FB6">
      <w:pPr>
        <w:rPr>
          <w:rFonts w:ascii="Arial" w:hAnsi="Arial" w:cs="Arial"/>
          <w:sz w:val="22"/>
          <w:szCs w:val="22"/>
        </w:rPr>
      </w:pPr>
    </w:p>
    <w:p w:rsidR="00BE6DD8" w:rsidRDefault="00BE6DD8" w:rsidP="00996FB6">
      <w:pPr>
        <w:rPr>
          <w:rFonts w:ascii="Arial" w:hAnsi="Arial" w:cs="Arial"/>
          <w:sz w:val="22"/>
          <w:szCs w:val="22"/>
        </w:rPr>
      </w:pPr>
    </w:p>
    <w:p w:rsidR="00100BE3" w:rsidRDefault="00100BE3" w:rsidP="00996FB6">
      <w:pPr>
        <w:rPr>
          <w:rFonts w:ascii="Arial" w:hAnsi="Arial" w:cs="Arial"/>
          <w:sz w:val="22"/>
          <w:szCs w:val="22"/>
        </w:rPr>
      </w:pPr>
    </w:p>
    <w:tbl>
      <w:tblPr>
        <w:tblW w:w="10270" w:type="dxa"/>
        <w:tblInd w:w="-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270"/>
      </w:tblGrid>
      <w:tr w:rsidR="009F2BD2" w:rsidRPr="007E23D2">
        <w:trPr>
          <w:trHeight w:val="370"/>
        </w:trPr>
        <w:tc>
          <w:tcPr>
            <w:tcW w:w="10270" w:type="dxa"/>
            <w:tcBorders>
              <w:top w:val="single" w:sz="6" w:space="0" w:color="000000"/>
              <w:left w:val="single" w:sz="6" w:space="0" w:color="000000"/>
              <w:bottom w:val="single" w:sz="6" w:space="0" w:color="000000"/>
              <w:right w:val="single" w:sz="6" w:space="0" w:color="000000"/>
            </w:tcBorders>
            <w:shd w:val="clear" w:color="auto" w:fill="C0C0C0"/>
          </w:tcPr>
          <w:p w:rsidR="009F2BD2" w:rsidRPr="007E23D2" w:rsidRDefault="009F2BD2" w:rsidP="009F2BD2">
            <w:pPr>
              <w:jc w:val="center"/>
              <w:rPr>
                <w:rFonts w:ascii="Arial" w:hAnsi="Arial"/>
                <w:b/>
                <w:sz w:val="20"/>
              </w:rPr>
            </w:pPr>
            <w:r>
              <w:rPr>
                <w:rFonts w:ascii="Arial" w:hAnsi="Arial"/>
                <w:b/>
                <w:sz w:val="20"/>
              </w:rPr>
              <w:lastRenderedPageBreak/>
              <w:t>Hvad skal projektbeskrivelsen indeholde?</w:t>
            </w:r>
          </w:p>
        </w:tc>
      </w:tr>
      <w:tr w:rsidR="00045FC0" w:rsidRPr="007E23D2">
        <w:trPr>
          <w:trHeight w:val="4944"/>
        </w:trPr>
        <w:tc>
          <w:tcPr>
            <w:tcW w:w="10270" w:type="dxa"/>
            <w:tcBorders>
              <w:top w:val="single" w:sz="6" w:space="0" w:color="000000"/>
              <w:left w:val="single" w:sz="6" w:space="0" w:color="000000"/>
              <w:bottom w:val="single" w:sz="6" w:space="0" w:color="000000"/>
              <w:right w:val="single" w:sz="6" w:space="0" w:color="000000"/>
            </w:tcBorders>
            <w:shd w:val="clear" w:color="auto" w:fill="auto"/>
          </w:tcPr>
          <w:p w:rsidR="00045FC0" w:rsidRDefault="00045FC0" w:rsidP="00471051">
            <w:pPr>
              <w:rPr>
                <w:rFonts w:ascii="Arial" w:hAnsi="Arial"/>
                <w:sz w:val="20"/>
              </w:rPr>
            </w:pPr>
          </w:p>
          <w:p w:rsidR="00045FC0" w:rsidRDefault="00045FC0" w:rsidP="00471051">
            <w:pPr>
              <w:rPr>
                <w:rFonts w:ascii="Arial" w:hAnsi="Arial"/>
                <w:sz w:val="20"/>
              </w:rPr>
            </w:pPr>
            <w:r>
              <w:rPr>
                <w:rFonts w:ascii="Arial" w:hAnsi="Arial"/>
                <w:sz w:val="20"/>
              </w:rPr>
              <w:t>Nedenstående punkter, som er relevante i forhold til det aktuelle projekt, skal indgå i projektbeskrivelsen.</w:t>
            </w:r>
            <w:r w:rsidR="00E821A3">
              <w:rPr>
                <w:rFonts w:ascii="Arial" w:hAnsi="Arial"/>
                <w:sz w:val="20"/>
              </w:rPr>
              <w:t xml:space="preserve"> Relevante rapporter, tegninger og kortbilag vedlægges.</w:t>
            </w:r>
          </w:p>
          <w:p w:rsidR="00045FC0" w:rsidRDefault="00045FC0" w:rsidP="00471051">
            <w:pPr>
              <w:rPr>
                <w:rFonts w:ascii="Arial" w:hAnsi="Arial"/>
                <w:sz w:val="20"/>
              </w:rPr>
            </w:pPr>
          </w:p>
          <w:p w:rsidR="00B26A24" w:rsidRDefault="00B26A24" w:rsidP="00471051">
            <w:pPr>
              <w:rPr>
                <w:rFonts w:ascii="Arial" w:hAnsi="Arial"/>
                <w:b/>
                <w:sz w:val="20"/>
              </w:rPr>
            </w:pPr>
          </w:p>
          <w:p w:rsidR="00045FC0" w:rsidRDefault="00293866" w:rsidP="00471051">
            <w:pPr>
              <w:rPr>
                <w:rFonts w:ascii="Arial" w:hAnsi="Arial"/>
                <w:sz w:val="20"/>
              </w:rPr>
            </w:pPr>
            <w:r>
              <w:rPr>
                <w:rFonts w:ascii="Arial" w:hAnsi="Arial"/>
                <w:b/>
                <w:sz w:val="20"/>
              </w:rPr>
              <w:t>Projektbeskrivelse</w:t>
            </w:r>
            <w:r w:rsidR="00045FC0">
              <w:rPr>
                <w:rFonts w:ascii="Arial" w:hAnsi="Arial"/>
                <w:b/>
                <w:sz w:val="20"/>
              </w:rPr>
              <w:t>:</w:t>
            </w:r>
          </w:p>
          <w:p w:rsidR="002211ED" w:rsidRPr="00DA557E" w:rsidRDefault="00045FC0" w:rsidP="00DA557E">
            <w:pPr>
              <w:numPr>
                <w:ilvl w:val="0"/>
                <w:numId w:val="1"/>
              </w:numPr>
              <w:overflowPunct w:val="0"/>
              <w:autoSpaceDE w:val="0"/>
              <w:autoSpaceDN w:val="0"/>
              <w:adjustRightInd w:val="0"/>
              <w:textAlignment w:val="baseline"/>
              <w:rPr>
                <w:rFonts w:ascii="Arial" w:hAnsi="Arial"/>
                <w:sz w:val="20"/>
              </w:rPr>
            </w:pPr>
            <w:r>
              <w:rPr>
                <w:rFonts w:ascii="Arial" w:hAnsi="Arial"/>
                <w:sz w:val="20"/>
              </w:rPr>
              <w:t xml:space="preserve">Beskrivelse </w:t>
            </w:r>
            <w:r w:rsidR="00293866">
              <w:rPr>
                <w:rFonts w:ascii="Arial" w:hAnsi="Arial"/>
                <w:sz w:val="20"/>
              </w:rPr>
              <w:t>af det ansøgte med angivelse af eksisterende og planlagte forhold.</w:t>
            </w:r>
          </w:p>
          <w:p w:rsidR="00DA557E" w:rsidRDefault="00DA557E"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Beskrivelse af hovedaktivitet og biaktiviteter i området</w:t>
            </w:r>
          </w:p>
          <w:p w:rsidR="00342D1D" w:rsidRDefault="00342D1D"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 xml:space="preserve">Permanent eller midlertidig </w:t>
            </w:r>
            <w:r w:rsidR="00B94099">
              <w:rPr>
                <w:rFonts w:ascii="Arial" w:hAnsi="Arial"/>
                <w:sz w:val="20"/>
              </w:rPr>
              <w:t>nedsivning</w:t>
            </w:r>
            <w:r>
              <w:rPr>
                <w:rFonts w:ascii="Arial" w:hAnsi="Arial"/>
                <w:sz w:val="20"/>
              </w:rPr>
              <w:t xml:space="preserve"> (ophørstidspunkt)</w:t>
            </w:r>
            <w:r w:rsidR="00410646">
              <w:rPr>
                <w:rFonts w:ascii="Arial" w:hAnsi="Arial"/>
                <w:sz w:val="20"/>
              </w:rPr>
              <w:t>.</w:t>
            </w:r>
          </w:p>
          <w:p w:rsidR="00342D1D" w:rsidRDefault="00342D1D"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Beskrivelse af bedste tilgængelige teknik (BAT)</w:t>
            </w:r>
            <w:r w:rsidR="00410646">
              <w:rPr>
                <w:rFonts w:ascii="Arial" w:hAnsi="Arial"/>
                <w:sz w:val="20"/>
              </w:rPr>
              <w:t>.</w:t>
            </w:r>
          </w:p>
          <w:p w:rsidR="00045FC0" w:rsidRDefault="007E7CA2"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Oversigtskort fra spildevandsplanen samt beskrivelse af spildevandsplanforhold</w:t>
            </w:r>
            <w:r w:rsidR="00410646">
              <w:rPr>
                <w:rFonts w:ascii="Arial" w:hAnsi="Arial"/>
                <w:sz w:val="20"/>
              </w:rPr>
              <w:t>.</w:t>
            </w:r>
          </w:p>
          <w:p w:rsidR="00A00115" w:rsidRDefault="00A00115"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Områdekort (orthofoto 1:4000)</w:t>
            </w:r>
          </w:p>
          <w:p w:rsidR="00045FC0" w:rsidRDefault="007E7CA2"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Kloakplan</w:t>
            </w:r>
            <w:r w:rsidR="00A00115">
              <w:rPr>
                <w:rFonts w:ascii="Arial" w:hAnsi="Arial"/>
                <w:sz w:val="20"/>
              </w:rPr>
              <w:t>/detailkort (1:500)</w:t>
            </w:r>
            <w:r w:rsidR="00410646">
              <w:rPr>
                <w:rFonts w:ascii="Arial" w:hAnsi="Arial"/>
                <w:sz w:val="20"/>
              </w:rPr>
              <w:t>.</w:t>
            </w:r>
          </w:p>
          <w:p w:rsidR="007E7CA2" w:rsidRDefault="000A6640"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L</w:t>
            </w:r>
            <w:r w:rsidR="007E7CA2">
              <w:rPr>
                <w:rFonts w:ascii="Arial" w:hAnsi="Arial"/>
                <w:sz w:val="20"/>
              </w:rPr>
              <w:t>okalplanfo</w:t>
            </w:r>
            <w:r>
              <w:rPr>
                <w:rFonts w:ascii="Arial" w:hAnsi="Arial"/>
                <w:sz w:val="20"/>
              </w:rPr>
              <w:t>r</w:t>
            </w:r>
            <w:r w:rsidR="007E7CA2">
              <w:rPr>
                <w:rFonts w:ascii="Arial" w:hAnsi="Arial"/>
                <w:sz w:val="20"/>
              </w:rPr>
              <w:t>hold</w:t>
            </w:r>
            <w:r w:rsidR="00410646">
              <w:rPr>
                <w:rFonts w:ascii="Arial" w:hAnsi="Arial"/>
                <w:sz w:val="20"/>
              </w:rPr>
              <w:t>.</w:t>
            </w:r>
            <w:r>
              <w:rPr>
                <w:rFonts w:ascii="Arial" w:hAnsi="Arial"/>
                <w:sz w:val="20"/>
              </w:rPr>
              <w:t xml:space="preserve"> </w:t>
            </w:r>
          </w:p>
          <w:p w:rsidR="007E7CA2" w:rsidRDefault="007E7CA2" w:rsidP="00DF723B">
            <w:pPr>
              <w:overflowPunct w:val="0"/>
              <w:autoSpaceDE w:val="0"/>
              <w:autoSpaceDN w:val="0"/>
              <w:adjustRightInd w:val="0"/>
              <w:textAlignment w:val="baseline"/>
              <w:rPr>
                <w:rFonts w:ascii="Arial" w:hAnsi="Arial"/>
                <w:sz w:val="20"/>
              </w:rPr>
            </w:pPr>
          </w:p>
          <w:p w:rsidR="00DF723B" w:rsidRDefault="00DF723B" w:rsidP="00DF723B">
            <w:pPr>
              <w:overflowPunct w:val="0"/>
              <w:autoSpaceDE w:val="0"/>
              <w:autoSpaceDN w:val="0"/>
              <w:adjustRightInd w:val="0"/>
              <w:textAlignment w:val="baseline"/>
              <w:rPr>
                <w:rFonts w:ascii="Arial" w:hAnsi="Arial"/>
                <w:sz w:val="20"/>
              </w:rPr>
            </w:pPr>
          </w:p>
          <w:p w:rsidR="00DF723B" w:rsidRDefault="00DF723B" w:rsidP="00DF723B">
            <w:pPr>
              <w:overflowPunct w:val="0"/>
              <w:autoSpaceDE w:val="0"/>
              <w:autoSpaceDN w:val="0"/>
              <w:adjustRightInd w:val="0"/>
              <w:textAlignment w:val="baseline"/>
              <w:rPr>
                <w:rFonts w:ascii="Arial" w:hAnsi="Arial"/>
                <w:b/>
                <w:sz w:val="20"/>
              </w:rPr>
            </w:pPr>
            <w:r w:rsidRPr="00DF723B">
              <w:rPr>
                <w:rFonts w:ascii="Arial" w:hAnsi="Arial"/>
                <w:b/>
                <w:sz w:val="20"/>
              </w:rPr>
              <w:t>Opland:</w:t>
            </w:r>
          </w:p>
          <w:p w:rsidR="00DF723B" w:rsidRPr="000933C6" w:rsidRDefault="00533B84" w:rsidP="00DF723B">
            <w:pPr>
              <w:pStyle w:val="Listeafsnit"/>
              <w:numPr>
                <w:ilvl w:val="0"/>
                <w:numId w:val="11"/>
              </w:numPr>
              <w:overflowPunct w:val="0"/>
              <w:autoSpaceDE w:val="0"/>
              <w:autoSpaceDN w:val="0"/>
              <w:adjustRightInd w:val="0"/>
              <w:textAlignment w:val="baseline"/>
              <w:rPr>
                <w:rFonts w:ascii="Arial" w:hAnsi="Arial"/>
                <w:b/>
                <w:sz w:val="20"/>
              </w:rPr>
            </w:pPr>
            <w:r w:rsidRPr="00533B84">
              <w:rPr>
                <w:rFonts w:ascii="Arial" w:hAnsi="Arial"/>
                <w:sz w:val="20"/>
              </w:rPr>
              <w:t>Oplandstype</w:t>
            </w:r>
            <w:r>
              <w:rPr>
                <w:rFonts w:ascii="Arial" w:hAnsi="Arial"/>
                <w:sz w:val="20"/>
              </w:rPr>
              <w:t xml:space="preserve"> (fælles/separat/spildevandskloakeret)</w:t>
            </w:r>
            <w:r w:rsidR="00410646">
              <w:rPr>
                <w:rFonts w:ascii="Arial" w:hAnsi="Arial"/>
                <w:sz w:val="20"/>
              </w:rPr>
              <w:t>.</w:t>
            </w:r>
          </w:p>
          <w:p w:rsidR="000933C6" w:rsidRPr="00533B84" w:rsidRDefault="00B94099" w:rsidP="00DF723B">
            <w:pPr>
              <w:pStyle w:val="Listeafsnit"/>
              <w:numPr>
                <w:ilvl w:val="0"/>
                <w:numId w:val="11"/>
              </w:numPr>
              <w:overflowPunct w:val="0"/>
              <w:autoSpaceDE w:val="0"/>
              <w:autoSpaceDN w:val="0"/>
              <w:adjustRightInd w:val="0"/>
              <w:textAlignment w:val="baseline"/>
              <w:rPr>
                <w:rFonts w:ascii="Arial" w:hAnsi="Arial"/>
                <w:b/>
                <w:sz w:val="20"/>
              </w:rPr>
            </w:pPr>
            <w:r>
              <w:rPr>
                <w:rFonts w:ascii="Arial" w:hAnsi="Arial"/>
                <w:sz w:val="20"/>
              </w:rPr>
              <w:t>Oplande til nedsivningsanlæg</w:t>
            </w:r>
            <w:r w:rsidR="00410646">
              <w:rPr>
                <w:rFonts w:ascii="Arial" w:hAnsi="Arial"/>
                <w:sz w:val="20"/>
              </w:rPr>
              <w:t>.</w:t>
            </w:r>
          </w:p>
          <w:p w:rsidR="00533B84" w:rsidRPr="000933C6" w:rsidRDefault="000933C6" w:rsidP="00DF723B">
            <w:pPr>
              <w:pStyle w:val="Listeafsnit"/>
              <w:numPr>
                <w:ilvl w:val="0"/>
                <w:numId w:val="11"/>
              </w:numPr>
              <w:overflowPunct w:val="0"/>
              <w:autoSpaceDE w:val="0"/>
              <w:autoSpaceDN w:val="0"/>
              <w:adjustRightInd w:val="0"/>
              <w:textAlignment w:val="baseline"/>
              <w:rPr>
                <w:rFonts w:ascii="Arial" w:hAnsi="Arial"/>
                <w:b/>
                <w:sz w:val="20"/>
              </w:rPr>
            </w:pPr>
            <w:r>
              <w:rPr>
                <w:rFonts w:ascii="Arial" w:hAnsi="Arial"/>
                <w:sz w:val="20"/>
              </w:rPr>
              <w:t>Samlet oplandsareal (ha) før og efter projektet</w:t>
            </w:r>
            <w:r w:rsidR="00410646">
              <w:rPr>
                <w:rFonts w:ascii="Arial" w:hAnsi="Arial"/>
                <w:sz w:val="20"/>
              </w:rPr>
              <w:t>.</w:t>
            </w:r>
          </w:p>
          <w:p w:rsidR="000933C6" w:rsidRPr="00A00115" w:rsidRDefault="000933C6" w:rsidP="00A00115">
            <w:pPr>
              <w:pStyle w:val="Listeafsnit"/>
              <w:numPr>
                <w:ilvl w:val="0"/>
                <w:numId w:val="11"/>
              </w:numPr>
              <w:overflowPunct w:val="0"/>
              <w:autoSpaceDE w:val="0"/>
              <w:autoSpaceDN w:val="0"/>
              <w:adjustRightInd w:val="0"/>
              <w:textAlignment w:val="baseline"/>
              <w:rPr>
                <w:rFonts w:ascii="Arial" w:hAnsi="Arial"/>
                <w:b/>
                <w:sz w:val="20"/>
              </w:rPr>
            </w:pPr>
            <w:r>
              <w:rPr>
                <w:rFonts w:ascii="Arial" w:hAnsi="Arial"/>
                <w:sz w:val="20"/>
              </w:rPr>
              <w:t>Samlet befæstet areal</w:t>
            </w:r>
            <w:r w:rsidR="00DA557E">
              <w:rPr>
                <w:rFonts w:ascii="Arial" w:hAnsi="Arial"/>
                <w:sz w:val="20"/>
              </w:rPr>
              <w:t xml:space="preserve"> (ha)</w:t>
            </w:r>
            <w:r>
              <w:rPr>
                <w:rFonts w:ascii="Arial" w:hAnsi="Arial"/>
                <w:sz w:val="20"/>
              </w:rPr>
              <w:t xml:space="preserve"> til </w:t>
            </w:r>
            <w:r w:rsidR="00B94099">
              <w:rPr>
                <w:rFonts w:ascii="Arial" w:hAnsi="Arial"/>
                <w:sz w:val="20"/>
              </w:rPr>
              <w:t>nedsivning</w:t>
            </w:r>
            <w:r>
              <w:rPr>
                <w:rFonts w:ascii="Arial" w:hAnsi="Arial"/>
                <w:sz w:val="20"/>
              </w:rPr>
              <w:t xml:space="preserve"> før og efter projektet</w:t>
            </w:r>
            <w:r w:rsidR="001A4A4C">
              <w:rPr>
                <w:rFonts w:ascii="Arial" w:hAnsi="Arial"/>
                <w:sz w:val="20"/>
              </w:rPr>
              <w:t>.</w:t>
            </w:r>
          </w:p>
          <w:p w:rsidR="00A00115" w:rsidRPr="00A00115" w:rsidRDefault="00A00115" w:rsidP="00A00115">
            <w:pPr>
              <w:pStyle w:val="Listeafsnit"/>
              <w:overflowPunct w:val="0"/>
              <w:autoSpaceDE w:val="0"/>
              <w:autoSpaceDN w:val="0"/>
              <w:adjustRightInd w:val="0"/>
              <w:textAlignment w:val="baseline"/>
              <w:rPr>
                <w:rFonts w:ascii="Arial" w:hAnsi="Arial"/>
                <w:b/>
                <w:sz w:val="20"/>
              </w:rPr>
            </w:pPr>
          </w:p>
          <w:p w:rsidR="00045FC0" w:rsidRDefault="00045FC0" w:rsidP="00471051">
            <w:pPr>
              <w:rPr>
                <w:rFonts w:ascii="Arial" w:hAnsi="Arial"/>
                <w:sz w:val="20"/>
              </w:rPr>
            </w:pPr>
          </w:p>
          <w:p w:rsidR="00045FC0" w:rsidRDefault="00156643" w:rsidP="00471051">
            <w:pPr>
              <w:rPr>
                <w:rFonts w:ascii="Arial" w:hAnsi="Arial"/>
                <w:sz w:val="20"/>
              </w:rPr>
            </w:pPr>
            <w:r>
              <w:rPr>
                <w:rFonts w:ascii="Arial" w:hAnsi="Arial"/>
                <w:b/>
                <w:sz w:val="20"/>
              </w:rPr>
              <w:t>Anlægs</w:t>
            </w:r>
            <w:r w:rsidR="00DF723B">
              <w:rPr>
                <w:rFonts w:ascii="Arial" w:hAnsi="Arial"/>
                <w:b/>
                <w:sz w:val="20"/>
              </w:rPr>
              <w:t>oplysninger</w:t>
            </w:r>
            <w:r w:rsidR="00045FC0">
              <w:rPr>
                <w:rFonts w:ascii="Arial" w:hAnsi="Arial"/>
                <w:b/>
                <w:sz w:val="20"/>
              </w:rPr>
              <w:t>:</w:t>
            </w:r>
          </w:p>
          <w:p w:rsidR="00DF723B" w:rsidRDefault="00156643"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D</w:t>
            </w:r>
            <w:r w:rsidR="00B94099">
              <w:rPr>
                <w:rFonts w:ascii="Arial" w:hAnsi="Arial"/>
                <w:sz w:val="20"/>
              </w:rPr>
              <w:t>imensionering</w:t>
            </w:r>
            <w:r>
              <w:rPr>
                <w:rFonts w:ascii="Arial" w:hAnsi="Arial"/>
                <w:sz w:val="20"/>
              </w:rPr>
              <w:t xml:space="preserve"> af nedsivningsanlæg (bassin, regnbed</w:t>
            </w:r>
            <w:r w:rsidR="00DA557E">
              <w:rPr>
                <w:rFonts w:ascii="Arial" w:hAnsi="Arial"/>
                <w:sz w:val="20"/>
              </w:rPr>
              <w:t>, faskine</w:t>
            </w:r>
            <w:r>
              <w:rPr>
                <w:rFonts w:ascii="Arial" w:hAnsi="Arial"/>
                <w:sz w:val="20"/>
              </w:rPr>
              <w:t xml:space="preserve"> m.v.)</w:t>
            </w:r>
          </w:p>
          <w:p w:rsidR="00045FC0" w:rsidRPr="00BE6DD8" w:rsidRDefault="00BE6DD8" w:rsidP="00BE6DD8">
            <w:pPr>
              <w:numPr>
                <w:ilvl w:val="0"/>
                <w:numId w:val="2"/>
              </w:numPr>
              <w:overflowPunct w:val="0"/>
              <w:autoSpaceDE w:val="0"/>
              <w:autoSpaceDN w:val="0"/>
              <w:adjustRightInd w:val="0"/>
              <w:textAlignment w:val="baseline"/>
              <w:rPr>
                <w:rFonts w:ascii="Arial" w:hAnsi="Arial"/>
                <w:sz w:val="20"/>
              </w:rPr>
            </w:pPr>
            <w:r>
              <w:rPr>
                <w:rFonts w:ascii="Arial" w:hAnsi="Arial"/>
                <w:sz w:val="20"/>
              </w:rPr>
              <w:t>Beregningsmetode, og hvilke faktorer der er benyttet til beregning af bassinvolumen (klima, modelusikkerhed, fortætning).</w:t>
            </w:r>
          </w:p>
          <w:p w:rsidR="00DF723B" w:rsidRDefault="00DF723B"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Udformning</w:t>
            </w:r>
            <w:r w:rsidR="001A4A4C">
              <w:rPr>
                <w:rFonts w:ascii="Arial" w:hAnsi="Arial"/>
                <w:sz w:val="20"/>
              </w:rPr>
              <w:t>.</w:t>
            </w:r>
          </w:p>
          <w:p w:rsidR="00DF723B" w:rsidRDefault="00DF723B"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Overløbsfrekvens</w:t>
            </w:r>
            <w:r w:rsidR="001A4A4C">
              <w:rPr>
                <w:rFonts w:ascii="Arial" w:hAnsi="Arial"/>
                <w:sz w:val="20"/>
              </w:rPr>
              <w:t>.</w:t>
            </w:r>
          </w:p>
          <w:p w:rsidR="00DF723B" w:rsidRDefault="00DF723B"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Placering</w:t>
            </w:r>
            <w:r w:rsidR="000A6640">
              <w:rPr>
                <w:rFonts w:ascii="Arial" w:hAnsi="Arial"/>
                <w:sz w:val="20"/>
              </w:rPr>
              <w:t xml:space="preserve"> af </w:t>
            </w:r>
            <w:r w:rsidR="00156643">
              <w:rPr>
                <w:rFonts w:ascii="Arial" w:hAnsi="Arial"/>
                <w:sz w:val="20"/>
              </w:rPr>
              <w:t>anlæg</w:t>
            </w:r>
            <w:r>
              <w:rPr>
                <w:rFonts w:ascii="Arial" w:hAnsi="Arial"/>
                <w:sz w:val="20"/>
              </w:rPr>
              <w:t xml:space="preserve"> på matriklen</w:t>
            </w:r>
            <w:r w:rsidR="001A4A4C">
              <w:rPr>
                <w:rFonts w:ascii="Arial" w:hAnsi="Arial"/>
                <w:sz w:val="20"/>
              </w:rPr>
              <w:t>.</w:t>
            </w:r>
          </w:p>
          <w:p w:rsidR="00DF723B" w:rsidRDefault="00DF723B"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 xml:space="preserve">Placering af ind og </w:t>
            </w:r>
            <w:r w:rsidR="00B94099">
              <w:rPr>
                <w:rFonts w:ascii="Arial" w:hAnsi="Arial"/>
                <w:sz w:val="20"/>
              </w:rPr>
              <w:t>evt. overløb</w:t>
            </w:r>
            <w:r w:rsidR="00BE6DD8">
              <w:rPr>
                <w:rFonts w:ascii="Arial" w:hAnsi="Arial"/>
                <w:sz w:val="20"/>
              </w:rPr>
              <w:t>.</w:t>
            </w:r>
          </w:p>
          <w:p w:rsidR="00DF723B" w:rsidRDefault="00DF723B"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 xml:space="preserve">Renseforanstaltninger (f. eks. </w:t>
            </w:r>
            <w:r w:rsidR="00156643">
              <w:rPr>
                <w:rFonts w:ascii="Arial" w:hAnsi="Arial"/>
                <w:sz w:val="20"/>
              </w:rPr>
              <w:t>sandfang, filtermuld</w:t>
            </w:r>
            <w:r>
              <w:rPr>
                <w:rFonts w:ascii="Arial" w:hAnsi="Arial"/>
                <w:sz w:val="20"/>
              </w:rPr>
              <w:t>)</w:t>
            </w:r>
            <w:r w:rsidR="001A4A4C">
              <w:rPr>
                <w:rFonts w:ascii="Arial" w:hAnsi="Arial"/>
                <w:sz w:val="20"/>
              </w:rPr>
              <w:t>.</w:t>
            </w:r>
          </w:p>
          <w:p w:rsidR="002D3487" w:rsidRDefault="002D3487"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Forslag til</w:t>
            </w:r>
            <w:r w:rsidR="00A12CC4">
              <w:rPr>
                <w:rFonts w:ascii="Arial" w:hAnsi="Arial"/>
                <w:sz w:val="20"/>
              </w:rPr>
              <w:t xml:space="preserve"> frekvens for</w:t>
            </w:r>
            <w:r>
              <w:rPr>
                <w:rFonts w:ascii="Arial" w:hAnsi="Arial"/>
                <w:sz w:val="20"/>
              </w:rPr>
              <w:t xml:space="preserve"> vedligehold af </w:t>
            </w:r>
            <w:r w:rsidR="008257C8">
              <w:rPr>
                <w:rFonts w:ascii="Arial" w:hAnsi="Arial"/>
                <w:sz w:val="20"/>
              </w:rPr>
              <w:t>anlæg</w:t>
            </w:r>
            <w:r w:rsidR="00BE6DD8">
              <w:rPr>
                <w:rFonts w:ascii="Arial" w:hAnsi="Arial"/>
                <w:sz w:val="20"/>
              </w:rPr>
              <w:t>.</w:t>
            </w:r>
          </w:p>
          <w:p w:rsidR="00156643" w:rsidRDefault="00156643"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Afstande til recipient, vandindvindingsanlæg, bygninger og skel</w:t>
            </w:r>
            <w:r w:rsidR="00BE6DD8">
              <w:rPr>
                <w:rFonts w:ascii="Arial" w:hAnsi="Arial"/>
                <w:sz w:val="20"/>
              </w:rPr>
              <w:t>.</w:t>
            </w:r>
          </w:p>
          <w:p w:rsidR="00BE6DD8" w:rsidRDefault="00BE6DD8"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Sivetest. Hvordan siver vandet gennem jorden (m/s).</w:t>
            </w:r>
          </w:p>
          <w:p w:rsidR="00A00115" w:rsidRDefault="00A00115" w:rsidP="00A00115">
            <w:pPr>
              <w:overflowPunct w:val="0"/>
              <w:autoSpaceDE w:val="0"/>
              <w:autoSpaceDN w:val="0"/>
              <w:adjustRightInd w:val="0"/>
              <w:ind w:left="720"/>
              <w:textAlignment w:val="baseline"/>
              <w:rPr>
                <w:rFonts w:ascii="Arial" w:hAnsi="Arial"/>
                <w:sz w:val="20"/>
              </w:rPr>
            </w:pPr>
          </w:p>
          <w:p w:rsidR="00DF723B" w:rsidRDefault="00DF723B" w:rsidP="00DF723B">
            <w:pPr>
              <w:overflowPunct w:val="0"/>
              <w:autoSpaceDE w:val="0"/>
              <w:autoSpaceDN w:val="0"/>
              <w:adjustRightInd w:val="0"/>
              <w:textAlignment w:val="baseline"/>
              <w:rPr>
                <w:rFonts w:ascii="Arial" w:hAnsi="Arial"/>
                <w:sz w:val="20"/>
              </w:rPr>
            </w:pPr>
          </w:p>
          <w:p w:rsidR="00B61078" w:rsidRDefault="00B94099" w:rsidP="00DF723B">
            <w:pPr>
              <w:overflowPunct w:val="0"/>
              <w:autoSpaceDE w:val="0"/>
              <w:autoSpaceDN w:val="0"/>
              <w:adjustRightInd w:val="0"/>
              <w:textAlignment w:val="baseline"/>
              <w:rPr>
                <w:rFonts w:ascii="Arial" w:hAnsi="Arial"/>
                <w:b/>
                <w:sz w:val="20"/>
              </w:rPr>
            </w:pPr>
            <w:r>
              <w:rPr>
                <w:rFonts w:ascii="Arial" w:hAnsi="Arial"/>
                <w:b/>
                <w:sz w:val="20"/>
              </w:rPr>
              <w:t>Grundvand</w:t>
            </w:r>
            <w:r w:rsidR="00DF723B" w:rsidRPr="00DF723B">
              <w:rPr>
                <w:rFonts w:ascii="Arial" w:hAnsi="Arial"/>
                <w:b/>
                <w:sz w:val="20"/>
              </w:rPr>
              <w:t>:</w:t>
            </w:r>
          </w:p>
          <w:p w:rsidR="000933C6" w:rsidRDefault="00B94099" w:rsidP="00DF723B">
            <w:pPr>
              <w:numPr>
                <w:ilvl w:val="0"/>
                <w:numId w:val="1"/>
              </w:numPr>
              <w:overflowPunct w:val="0"/>
              <w:autoSpaceDE w:val="0"/>
              <w:autoSpaceDN w:val="0"/>
              <w:adjustRightInd w:val="0"/>
              <w:textAlignment w:val="baseline"/>
              <w:rPr>
                <w:rFonts w:ascii="Arial" w:hAnsi="Arial"/>
                <w:sz w:val="20"/>
              </w:rPr>
            </w:pPr>
            <w:r>
              <w:rPr>
                <w:rFonts w:ascii="Arial" w:hAnsi="Arial"/>
                <w:sz w:val="20"/>
              </w:rPr>
              <w:t xml:space="preserve">Er der </w:t>
            </w:r>
            <w:r w:rsidR="00156643">
              <w:rPr>
                <w:rFonts w:ascii="Arial" w:hAnsi="Arial"/>
                <w:sz w:val="20"/>
              </w:rPr>
              <w:t>grundvandsinteresser?</w:t>
            </w:r>
          </w:p>
          <w:p w:rsidR="00156643" w:rsidRDefault="00156643" w:rsidP="00DF723B">
            <w:pPr>
              <w:numPr>
                <w:ilvl w:val="0"/>
                <w:numId w:val="1"/>
              </w:numPr>
              <w:overflowPunct w:val="0"/>
              <w:autoSpaceDE w:val="0"/>
              <w:autoSpaceDN w:val="0"/>
              <w:adjustRightInd w:val="0"/>
              <w:textAlignment w:val="baseline"/>
              <w:rPr>
                <w:rFonts w:ascii="Arial" w:hAnsi="Arial"/>
                <w:sz w:val="20"/>
              </w:rPr>
            </w:pPr>
            <w:r>
              <w:rPr>
                <w:rFonts w:ascii="Arial" w:hAnsi="Arial"/>
                <w:sz w:val="20"/>
              </w:rPr>
              <w:t>Er der jordforurening?</w:t>
            </w:r>
          </w:p>
          <w:p w:rsidR="00156643" w:rsidRDefault="00156643" w:rsidP="00DF723B">
            <w:pPr>
              <w:numPr>
                <w:ilvl w:val="0"/>
                <w:numId w:val="1"/>
              </w:numPr>
              <w:overflowPunct w:val="0"/>
              <w:autoSpaceDE w:val="0"/>
              <w:autoSpaceDN w:val="0"/>
              <w:adjustRightInd w:val="0"/>
              <w:textAlignment w:val="baseline"/>
              <w:rPr>
                <w:rFonts w:ascii="Arial" w:hAnsi="Arial"/>
                <w:sz w:val="20"/>
              </w:rPr>
            </w:pPr>
            <w:r>
              <w:rPr>
                <w:rFonts w:ascii="Arial" w:hAnsi="Arial"/>
                <w:sz w:val="20"/>
              </w:rPr>
              <w:t>Er der miljøfremmede stoffer i regnvandet fra de befæstede arealer? Hvilke stoffer? Koncentration (</w:t>
            </w:r>
            <w:r>
              <w:rPr>
                <w:rFonts w:ascii="Arial" w:hAnsi="Arial" w:cs="Arial"/>
                <w:sz w:val="20"/>
              </w:rPr>
              <w:t>µ</w:t>
            </w:r>
            <w:r>
              <w:rPr>
                <w:rFonts w:ascii="Arial" w:hAnsi="Arial"/>
                <w:sz w:val="20"/>
              </w:rPr>
              <w:t xml:space="preserve">g/l) mængde (kg). Jord- og grundvandskvalitetskriterier for de miljøfremmede stoffer. Stoffernes egenskaber </w:t>
            </w:r>
            <w:r w:rsidR="00DA557E">
              <w:rPr>
                <w:rFonts w:ascii="Arial" w:hAnsi="Arial"/>
                <w:sz w:val="20"/>
              </w:rPr>
              <w:t>og opførelse i jorden.</w:t>
            </w:r>
          </w:p>
          <w:p w:rsidR="00A00115" w:rsidRDefault="00A00115" w:rsidP="00A00115">
            <w:pPr>
              <w:pStyle w:val="Listeafsnit"/>
              <w:overflowPunct w:val="0"/>
              <w:autoSpaceDE w:val="0"/>
              <w:autoSpaceDN w:val="0"/>
              <w:adjustRightInd w:val="0"/>
              <w:textAlignment w:val="baseline"/>
              <w:rPr>
                <w:rFonts w:ascii="Arial" w:hAnsi="Arial"/>
                <w:sz w:val="20"/>
              </w:rPr>
            </w:pPr>
          </w:p>
          <w:p w:rsidR="00B90FBD" w:rsidRPr="00D033A9" w:rsidRDefault="00B90FBD" w:rsidP="00D033A9">
            <w:pPr>
              <w:overflowPunct w:val="0"/>
              <w:autoSpaceDE w:val="0"/>
              <w:autoSpaceDN w:val="0"/>
              <w:adjustRightInd w:val="0"/>
              <w:textAlignment w:val="baseline"/>
              <w:rPr>
                <w:rFonts w:ascii="Arial" w:hAnsi="Arial"/>
                <w:sz w:val="20"/>
              </w:rPr>
            </w:pPr>
          </w:p>
        </w:tc>
      </w:tr>
      <w:tr w:rsidR="00045FC0" w:rsidRPr="007E23D2">
        <w:tc>
          <w:tcPr>
            <w:tcW w:w="10270" w:type="dxa"/>
            <w:tcBorders>
              <w:top w:val="single" w:sz="6" w:space="0" w:color="000000"/>
              <w:left w:val="single" w:sz="6" w:space="0" w:color="000000"/>
              <w:bottom w:val="single" w:sz="4" w:space="0" w:color="auto"/>
              <w:right w:val="single" w:sz="6" w:space="0" w:color="000000"/>
            </w:tcBorders>
            <w:shd w:val="clear" w:color="auto" w:fill="auto"/>
          </w:tcPr>
          <w:p w:rsidR="00E821A3" w:rsidRDefault="00E821A3" w:rsidP="00471051">
            <w:pPr>
              <w:rPr>
                <w:rFonts w:ascii="Arial" w:hAnsi="Arial"/>
                <w:b/>
                <w:szCs w:val="24"/>
              </w:rPr>
            </w:pPr>
          </w:p>
          <w:p w:rsidR="001A00AE" w:rsidRPr="00F43FCB" w:rsidRDefault="001A00AE" w:rsidP="00471051">
            <w:pPr>
              <w:rPr>
                <w:rFonts w:ascii="Arial" w:hAnsi="Arial"/>
                <w:b/>
                <w:sz w:val="20"/>
              </w:rPr>
            </w:pPr>
            <w:r w:rsidRPr="00F43FCB">
              <w:rPr>
                <w:rFonts w:ascii="Arial" w:hAnsi="Arial"/>
                <w:b/>
                <w:sz w:val="20"/>
              </w:rPr>
              <w:t>Registrering af oplysninger</w:t>
            </w:r>
          </w:p>
          <w:p w:rsidR="001A00AE" w:rsidRPr="00F43FCB" w:rsidRDefault="001A00AE" w:rsidP="00471051">
            <w:pPr>
              <w:rPr>
                <w:rFonts w:ascii="Arial" w:hAnsi="Arial"/>
                <w:sz w:val="20"/>
              </w:rPr>
            </w:pPr>
            <w:r w:rsidRPr="00F43FCB">
              <w:rPr>
                <w:rFonts w:ascii="Arial" w:hAnsi="Arial"/>
                <w:sz w:val="20"/>
              </w:rPr>
              <w:t xml:space="preserve">Kommunen registrerer de modtagne oplysninger og kan videregive oplysninger til andre offentlige og private virksomheder m.fl. der har lovmæssigt krav på det oplyste eller samarbejder med kommunen. De har efter Persondataloven ret til at vide hvilke oplysninger kommunen behandler om Dem. De kan kræve forkerte oplysninger rettet. </w:t>
            </w:r>
          </w:p>
          <w:p w:rsidR="001A00AE" w:rsidRDefault="001A00AE" w:rsidP="00471051">
            <w:pPr>
              <w:rPr>
                <w:rFonts w:ascii="Arial" w:hAnsi="Arial"/>
                <w:b/>
                <w:szCs w:val="24"/>
              </w:rPr>
            </w:pPr>
          </w:p>
        </w:tc>
      </w:tr>
    </w:tbl>
    <w:p w:rsidR="009F2BD2" w:rsidRPr="00ED3474" w:rsidRDefault="009F2BD2" w:rsidP="00996FB6">
      <w:pPr>
        <w:rPr>
          <w:rFonts w:ascii="Arial" w:hAnsi="Arial" w:cs="Arial"/>
          <w:sz w:val="22"/>
          <w:szCs w:val="22"/>
        </w:rPr>
      </w:pPr>
    </w:p>
    <w:sectPr w:rsidR="009F2BD2" w:rsidRPr="00ED3474" w:rsidSect="00D46340">
      <w:footnotePr>
        <w:numFmt w:val="chicago"/>
      </w:footnotePr>
      <w:type w:val="continuous"/>
      <w:pgSz w:w="11907" w:h="16840" w:code="9"/>
      <w:pgMar w:top="1134" w:right="867" w:bottom="1134" w:left="1701" w:header="100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E7B" w:rsidRDefault="00AD0E7B">
      <w:r>
        <w:separator/>
      </w:r>
    </w:p>
  </w:endnote>
  <w:endnote w:type="continuationSeparator" w:id="0">
    <w:p w:rsidR="00AD0E7B" w:rsidRDefault="00AD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12" w:rsidRPr="001D4F8C" w:rsidRDefault="002C4112" w:rsidP="001D4F8C">
    <w:pPr>
      <w:pStyle w:val="Sidefod"/>
      <w:jc w:val="right"/>
      <w:rPr>
        <w:rFonts w:ascii="Arial" w:hAnsi="Arial" w:cs="Arial"/>
        <w:sz w:val="22"/>
        <w:szCs w:val="22"/>
      </w:rPr>
    </w:pPr>
    <w:r>
      <w:rPr>
        <w:rFonts w:ascii="Arial" w:hAnsi="Arial" w:cs="Arial"/>
        <w:sz w:val="22"/>
        <w:szCs w:val="22"/>
      </w:rPr>
      <w:t xml:space="preserve">Side </w:t>
    </w:r>
    <w:r w:rsidR="00395405">
      <w:rPr>
        <w:rFonts w:ascii="Arial" w:hAnsi="Arial" w:cs="Arial"/>
        <w:sz w:val="22"/>
        <w:szCs w:val="22"/>
      </w:rPr>
      <w:fldChar w:fldCharType="begin"/>
    </w:r>
    <w:r>
      <w:rPr>
        <w:rFonts w:ascii="Arial" w:hAnsi="Arial" w:cs="Arial"/>
        <w:sz w:val="22"/>
        <w:szCs w:val="22"/>
      </w:rPr>
      <w:instrText xml:space="preserve"> PAGE  \* Arabic  \* MERGEFORMAT </w:instrText>
    </w:r>
    <w:r w:rsidR="00395405">
      <w:rPr>
        <w:rFonts w:ascii="Arial" w:hAnsi="Arial" w:cs="Arial"/>
        <w:sz w:val="22"/>
        <w:szCs w:val="22"/>
      </w:rPr>
      <w:fldChar w:fldCharType="separate"/>
    </w:r>
    <w:r w:rsidR="00FA2AD8">
      <w:rPr>
        <w:rFonts w:ascii="Arial" w:hAnsi="Arial" w:cs="Arial"/>
        <w:noProof/>
        <w:sz w:val="22"/>
        <w:szCs w:val="22"/>
      </w:rPr>
      <w:t>2</w:t>
    </w:r>
    <w:r w:rsidR="00395405">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E7B" w:rsidRDefault="00AD0E7B">
      <w:r>
        <w:separator/>
      </w:r>
    </w:p>
  </w:footnote>
  <w:footnote w:type="continuationSeparator" w:id="0">
    <w:p w:rsidR="00AD0E7B" w:rsidRDefault="00AD0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12" w:rsidRDefault="00AD0E7B" w:rsidP="0019649A">
    <w:pPr>
      <w:pStyle w:val="Sidehoved"/>
      <w:framePr w:wrap="around" w:vAnchor="text" w:hAnchor="margin" w:xAlign="right" w:y="1"/>
      <w:rPr>
        <w:rStyle w:val="Sidet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9" type="#_x0000_t136" style="position:absolute;margin-left:0;margin-top:0;width:344.7pt;height:114.9pt;rotation:315;z-index:-251658240;mso-position-horizontal:center;mso-position-horizontal-relative:margin;mso-position-vertical:center;mso-position-vertical-relative:margin" wrapcoords="21365 1271 17186 1553 16857 1129 16106 847 15449 2259 15355 2682 15120 4941 12960 988 12678 1553 12584 1976 12490 3247 11457 1694 10800 988 10471 1271 9626 4376 8499 1271 8077 1412 7983 5788 6668 2259 5682 424 5400 1271 2958 1271 2864 1694 2817 6212 892 1271 423 1271 329 1976 329 11859 563 14824 704 15247 1174 16659 1268 16941 2160 17506 2254 17224 2958 16235 3334 14259 4179 16800 5071 17929 5353 17082 6339 16800 6903 15388 7090 15953 8452 17224 8593 17224 8640 14259 10659 17082 11739 17082 11927 15529 12256 12282 13148 14965 14650 17647 14838 16941 16998 17365 17703 15953 18031 14400 18078 13835 18454 14824 20050 17365 20238 17082 20285 4376 20990 3388 21318 3812 21506 3247 21553 1835 21365 1271" fillcolor="silver" stroked="f">
          <v:fill opacity=".5"/>
          <v:textpath style="font-family:&quot;Arial&quot;;font-size:1pt" string="UDKAST"/>
          <w10:wrap anchorx="margin" anchory="margin"/>
        </v:shape>
      </w:pict>
    </w:r>
    <w:r w:rsidR="00395405">
      <w:rPr>
        <w:rStyle w:val="Sidetal"/>
      </w:rPr>
      <w:fldChar w:fldCharType="begin"/>
    </w:r>
    <w:r w:rsidR="002C4112">
      <w:rPr>
        <w:rStyle w:val="Sidetal"/>
      </w:rPr>
      <w:instrText xml:space="preserve">PAGE  </w:instrText>
    </w:r>
    <w:r w:rsidR="00395405">
      <w:rPr>
        <w:rStyle w:val="Sidetal"/>
      </w:rPr>
      <w:fldChar w:fldCharType="end"/>
    </w:r>
  </w:p>
  <w:p w:rsidR="002C4112" w:rsidRDefault="002C4112" w:rsidP="0019649A">
    <w:pPr>
      <w:pStyle w:val="Sidehove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12" w:rsidRPr="00183FA0" w:rsidRDefault="002C4112" w:rsidP="0019649A">
    <w:pPr>
      <w:pStyle w:val="Sidehoved"/>
      <w:tabs>
        <w:tab w:val="clear" w:pos="9638"/>
        <w:tab w:val="right" w:pos="9356"/>
      </w:tabs>
      <w:ind w:right="360"/>
      <w:rPr>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12" w:rsidRPr="00183FA0" w:rsidRDefault="0061520E" w:rsidP="003B691E">
    <w:pPr>
      <w:pStyle w:val="Sidehoved"/>
      <w:tabs>
        <w:tab w:val="clear" w:pos="9638"/>
        <w:tab w:val="right" w:pos="9356"/>
      </w:tabs>
      <w:ind w:left="-960"/>
      <w:rPr>
        <w:szCs w:val="8"/>
      </w:rPr>
    </w:pPr>
    <w:r>
      <w:rPr>
        <w:noProof/>
        <w:lang w:eastAsia="da-DK"/>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624205</wp:posOffset>
              </wp:positionV>
              <wp:extent cx="5982970" cy="635"/>
              <wp:effectExtent l="9525" t="5080" r="8255" b="1333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635"/>
                      </a:xfrm>
                      <a:prstGeom prst="rect">
                        <a:avLst/>
                      </a:prstGeom>
                      <a:solidFill>
                        <a:srgbClr val="FFFFFF"/>
                      </a:solidFill>
                      <a:ln w="9525">
                        <a:solidFill>
                          <a:srgbClr val="000000"/>
                        </a:solidFill>
                        <a:miter lim="800000"/>
                        <a:headEnd/>
                        <a:tailEnd/>
                      </a:ln>
                    </wps:spPr>
                    <wps:txbx>
                      <w:txbxContent>
                        <w:p w:rsidR="002C4112" w:rsidRDefault="002C4112" w:rsidP="00E955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49.15pt;width:471.1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JuJwIAAE0EAAAOAAAAZHJzL2Uyb0RvYy54bWysVNuO2yAQfa/Uf0C8N06yyW5ixVlts01V&#10;aXuRdvsBGGMbFRgKJHb69R2wN01vL1X9gBhmOMycM+PNba8VOQrnJZiCziZTSoThUEnTFPTz0/7V&#10;ihIfmKmYAiMKehKe3m5fvth0NhdzaEFVwhEEMT7vbEHbEGyeZZ63QjM/ASsMOmtwmgU0XZNVjnWI&#10;rlU2n06vsw5cZR1w4T2e3g9Ouk34dS14+FjXXgSiCoq5hbS6tJZxzbYbljeO2VbyMQ32D1loJg0+&#10;eoa6Z4GRg5O/QWnJHXiow4SDzqCuJRepBqxmNv2lmseWWZFqQXK8PdPk/x8s/3D85IisCnpFiWEa&#10;JXoSfSCvoSeLyE5nfY5BjxbDQo/HqHKq1NsH4F88MbBrmWnEnXPQtYJVmN0s3swurg44PoKU3Xuo&#10;8Bl2CJCA+trpSB2SQRAdVTqdlYmpcDxcrlfz9Q26OPqur5YJn+XPV63z4a0ATeKmoA5lT9Ds+OBD&#10;TIXlzyHxJQ9KVnupVDJcU+6UI0eGLbJP34j+U5gypCvoejlfDtX/FWKavj9BaBmw15XUBV2dg1ge&#10;OXtjqtSJgUk17DFlZUYSI28Dg6Ev+1GUEqoT0ulg6GmcQdy04L5R0mE/F9R/PTAnKFHvDEqyni0W&#10;cQCSsVjezNFwl57y0sMMR6iCBkqG7S4MQ3OwTjYtvjQ0gYE7lLGWieSo95DVmDf2bOJ+nK84FJd2&#10;ivrxF9h+BwAA//8DAFBLAwQUAAYACAAAACEARBYsTd0AAAAGAQAADwAAAGRycy9kb3ducmV2Lnht&#10;bEyPwU7DMBBE70j8g7WVuCDqkEYlSeNUCAkEt7YguLrxNomw18F20/D3uCd63JnRzNtqPRnNRnS+&#10;tyTgfp4AQ2qs6qkV8PH+fJcD80GSktoSCvhFD+v6+qqSpbIn2uK4Cy2LJeRLKaALYSg5902HRvq5&#10;HZCid7DOyBBP13Ll5CmWG83TJFlyI3uKC50c8KnD5nt3NALy7HX88m+LzWezPOgi3D6MLz9OiJvZ&#10;9LgCFnAK/2E440d0qCPT3h5JeaYFxEeCgCJfAItukaUpsP1ZyIDXFb/Er/8AAAD//wMAUEsBAi0A&#10;FAAGAAgAAAAhALaDOJL+AAAA4QEAABMAAAAAAAAAAAAAAAAAAAAAAFtDb250ZW50X1R5cGVzXS54&#10;bWxQSwECLQAUAAYACAAAACEAOP0h/9YAAACUAQAACwAAAAAAAAAAAAAAAAAvAQAAX3JlbHMvLnJl&#10;bHNQSwECLQAUAAYACAAAACEAGtNybicCAABNBAAADgAAAAAAAAAAAAAAAAAuAgAAZHJzL2Uyb0Rv&#10;Yy54bWxQSwECLQAUAAYACAAAACEARBYsTd0AAAAGAQAADwAAAAAAAAAAAAAAAACBBAAAZHJzL2Rv&#10;d25yZXYueG1sUEsFBgAAAAAEAAQA8wAAAIsFAAAAAA==&#10;">
              <v:textbox>
                <w:txbxContent>
                  <w:p w:rsidR="002C4112" w:rsidRDefault="002C4112" w:rsidP="00E955B4"/>
                </w:txbxContent>
              </v:textbox>
              <w10:wrap type="square"/>
            </v:shape>
          </w:pict>
        </mc:Fallback>
      </mc:AlternateContent>
    </w:r>
    <w:r w:rsidR="00414DBF">
      <w:rPr>
        <w:noProof/>
        <w:lang w:eastAsia="da-DK"/>
      </w:rPr>
      <w:drawing>
        <wp:inline distT="0" distB="0" distL="0" distR="0">
          <wp:extent cx="485140" cy="580390"/>
          <wp:effectExtent l="19050" t="0" r="0" b="0"/>
          <wp:docPr id="1" name="Billede 1" descr="kommunev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munevbn"/>
                  <pic:cNvPicPr>
                    <a:picLocks noChangeAspect="1" noChangeArrowheads="1"/>
                  </pic:cNvPicPr>
                </pic:nvPicPr>
                <pic:blipFill>
                  <a:blip r:embed="rId1"/>
                  <a:srcRect/>
                  <a:stretch>
                    <a:fillRect/>
                  </a:stretch>
                </pic:blipFill>
                <pic:spPr bwMode="auto">
                  <a:xfrm>
                    <a:off x="0" y="0"/>
                    <a:ext cx="485140" cy="580390"/>
                  </a:xfrm>
                  <a:prstGeom prst="rect">
                    <a:avLst/>
                  </a:prstGeom>
                  <a:noFill/>
                  <a:ln w="9525">
                    <a:noFill/>
                    <a:miter lim="800000"/>
                    <a:headEnd/>
                    <a:tailEnd/>
                  </a:ln>
                </pic:spPr>
              </pic:pic>
            </a:graphicData>
          </a:graphic>
        </wp:inline>
      </w:drawing>
    </w:r>
    <w:r w:rsidR="002C4112">
      <w:tab/>
    </w:r>
    <w:r w:rsidR="002C4112">
      <w:tab/>
    </w:r>
    <w:r w:rsidR="00414DBF">
      <w:rPr>
        <w:noProof/>
        <w:lang w:eastAsia="da-DK"/>
      </w:rPr>
      <w:drawing>
        <wp:inline distT="0" distB="0" distL="0" distR="0">
          <wp:extent cx="2321560" cy="174625"/>
          <wp:effectExtent l="19050" t="0" r="2540" b="0"/>
          <wp:docPr id="2" name="Billede 2" descr="HORSENS_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SENS_KOMMUNE"/>
                  <pic:cNvPicPr>
                    <a:picLocks noChangeAspect="1" noChangeArrowheads="1"/>
                  </pic:cNvPicPr>
                </pic:nvPicPr>
                <pic:blipFill>
                  <a:blip r:embed="rId2"/>
                  <a:srcRect/>
                  <a:stretch>
                    <a:fillRect/>
                  </a:stretch>
                </pic:blipFill>
                <pic:spPr bwMode="auto">
                  <a:xfrm>
                    <a:off x="0" y="0"/>
                    <a:ext cx="2321560" cy="174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821"/>
    <w:multiLevelType w:val="hybridMultilevel"/>
    <w:tmpl w:val="AE9412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E24CB"/>
    <w:multiLevelType w:val="hybridMultilevel"/>
    <w:tmpl w:val="52A29BC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C1AC4"/>
    <w:multiLevelType w:val="hybridMultilevel"/>
    <w:tmpl w:val="ECF2A7F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30A61E12"/>
    <w:multiLevelType w:val="hybridMultilevel"/>
    <w:tmpl w:val="69B49FE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87509"/>
    <w:multiLevelType w:val="hybridMultilevel"/>
    <w:tmpl w:val="47585B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F36AB3"/>
    <w:multiLevelType w:val="hybridMultilevel"/>
    <w:tmpl w:val="372AD5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CD77C2"/>
    <w:multiLevelType w:val="hybridMultilevel"/>
    <w:tmpl w:val="447A554E"/>
    <w:lvl w:ilvl="0" w:tplc="0C2E8032">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47786E"/>
    <w:multiLevelType w:val="hybridMultilevel"/>
    <w:tmpl w:val="C81447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7EC655F"/>
    <w:multiLevelType w:val="hybridMultilevel"/>
    <w:tmpl w:val="7EBA2B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380E91"/>
    <w:multiLevelType w:val="hybridMultilevel"/>
    <w:tmpl w:val="23303C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013463"/>
    <w:multiLevelType w:val="hybridMultilevel"/>
    <w:tmpl w:val="0F406CC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255CAE"/>
    <w:multiLevelType w:val="hybridMultilevel"/>
    <w:tmpl w:val="88745A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0"/>
  </w:num>
  <w:num w:numId="4">
    <w:abstractNumId w:val="4"/>
  </w:num>
  <w:num w:numId="5">
    <w:abstractNumId w:val="6"/>
  </w:num>
  <w:num w:numId="6">
    <w:abstractNumId w:val="11"/>
  </w:num>
  <w:num w:numId="7">
    <w:abstractNumId w:val="3"/>
  </w:num>
  <w:num w:numId="8">
    <w:abstractNumId w:val="1"/>
  </w:num>
  <w:num w:numId="9">
    <w:abstractNumId w:val="2"/>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RIsHurKAj+ecsuToDYoJNPz0ZOqSPeEciTpRkQ1m+HOc3tLktdQuCiP4EsmnX1x9IF2IPrMOshLWmGvzyX9kA==" w:salt="3PikNXq8UA7RN3bjqj+kPg=="/>
  <w:defaultTabStop w:val="709"/>
  <w:autoHyphenation/>
  <w:hyphenationZone w:val="80"/>
  <w:displayHorizontalDrawingGridEvery w:val="0"/>
  <w:displayVerticalDrawingGridEvery w:val="0"/>
  <w:doNotUseMarginsForDrawingGridOrigin/>
  <w:noPunctuationKerning/>
  <w:characterSpacingControl w:val="doNotCompress"/>
  <w:hdrShapeDefaults>
    <o:shapedefaults v:ext="edit" spidmax="2060" fill="f" fillcolor="white" stroke="f">
      <v:fill color="white" on="f"/>
      <v:stroke on="f"/>
    </o:shapedefaults>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3E"/>
    <w:rsid w:val="00011E1E"/>
    <w:rsid w:val="00013C6B"/>
    <w:rsid w:val="00020323"/>
    <w:rsid w:val="00022124"/>
    <w:rsid w:val="000279A7"/>
    <w:rsid w:val="00033AB4"/>
    <w:rsid w:val="00036624"/>
    <w:rsid w:val="000426A8"/>
    <w:rsid w:val="00043E84"/>
    <w:rsid w:val="00045FC0"/>
    <w:rsid w:val="000551BA"/>
    <w:rsid w:val="000800F2"/>
    <w:rsid w:val="000904CE"/>
    <w:rsid w:val="000933C6"/>
    <w:rsid w:val="000A1076"/>
    <w:rsid w:val="000A4D06"/>
    <w:rsid w:val="000A6640"/>
    <w:rsid w:val="000B34BE"/>
    <w:rsid w:val="000C0B72"/>
    <w:rsid w:val="000C0D8C"/>
    <w:rsid w:val="000E527A"/>
    <w:rsid w:val="000F4C55"/>
    <w:rsid w:val="000F4DF2"/>
    <w:rsid w:val="000F7DCF"/>
    <w:rsid w:val="000F7FCE"/>
    <w:rsid w:val="00100A16"/>
    <w:rsid w:val="00100BE3"/>
    <w:rsid w:val="00115206"/>
    <w:rsid w:val="001242EE"/>
    <w:rsid w:val="00126396"/>
    <w:rsid w:val="001325B3"/>
    <w:rsid w:val="00140223"/>
    <w:rsid w:val="0014561A"/>
    <w:rsid w:val="00156643"/>
    <w:rsid w:val="00183FA0"/>
    <w:rsid w:val="00186463"/>
    <w:rsid w:val="00190ECC"/>
    <w:rsid w:val="0019179F"/>
    <w:rsid w:val="0019181A"/>
    <w:rsid w:val="0019649A"/>
    <w:rsid w:val="001A00AE"/>
    <w:rsid w:val="001A4A4C"/>
    <w:rsid w:val="001B27F3"/>
    <w:rsid w:val="001B65F3"/>
    <w:rsid w:val="001D40DE"/>
    <w:rsid w:val="001D4F8C"/>
    <w:rsid w:val="001D6A96"/>
    <w:rsid w:val="001E138A"/>
    <w:rsid w:val="001E1DC5"/>
    <w:rsid w:val="001E350A"/>
    <w:rsid w:val="001E7596"/>
    <w:rsid w:val="001F4306"/>
    <w:rsid w:val="00200115"/>
    <w:rsid w:val="00202CF2"/>
    <w:rsid w:val="00205D11"/>
    <w:rsid w:val="00211AC3"/>
    <w:rsid w:val="00216A8F"/>
    <w:rsid w:val="002211ED"/>
    <w:rsid w:val="00221E0D"/>
    <w:rsid w:val="00222BCE"/>
    <w:rsid w:val="00226C65"/>
    <w:rsid w:val="0023022C"/>
    <w:rsid w:val="00233877"/>
    <w:rsid w:val="00237132"/>
    <w:rsid w:val="00251244"/>
    <w:rsid w:val="0026243E"/>
    <w:rsid w:val="00273D61"/>
    <w:rsid w:val="00276627"/>
    <w:rsid w:val="002846E1"/>
    <w:rsid w:val="00285F26"/>
    <w:rsid w:val="00293866"/>
    <w:rsid w:val="0029579F"/>
    <w:rsid w:val="002964A9"/>
    <w:rsid w:val="00296653"/>
    <w:rsid w:val="002A074E"/>
    <w:rsid w:val="002A28FB"/>
    <w:rsid w:val="002A3512"/>
    <w:rsid w:val="002B0C45"/>
    <w:rsid w:val="002B2B31"/>
    <w:rsid w:val="002B58F3"/>
    <w:rsid w:val="002B7B43"/>
    <w:rsid w:val="002C2FE9"/>
    <w:rsid w:val="002C4112"/>
    <w:rsid w:val="002C742B"/>
    <w:rsid w:val="002D3487"/>
    <w:rsid w:val="002D61F4"/>
    <w:rsid w:val="002D6CAD"/>
    <w:rsid w:val="002F485D"/>
    <w:rsid w:val="002F4A22"/>
    <w:rsid w:val="003141DC"/>
    <w:rsid w:val="003159D1"/>
    <w:rsid w:val="00327647"/>
    <w:rsid w:val="00331CFE"/>
    <w:rsid w:val="00340211"/>
    <w:rsid w:val="00342D1D"/>
    <w:rsid w:val="0034402F"/>
    <w:rsid w:val="00354E44"/>
    <w:rsid w:val="003618F6"/>
    <w:rsid w:val="00395405"/>
    <w:rsid w:val="00396EFA"/>
    <w:rsid w:val="003B0F09"/>
    <w:rsid w:val="003B2D44"/>
    <w:rsid w:val="003B54A2"/>
    <w:rsid w:val="003B691E"/>
    <w:rsid w:val="003D1CD5"/>
    <w:rsid w:val="003D3A26"/>
    <w:rsid w:val="003D740F"/>
    <w:rsid w:val="003E03D2"/>
    <w:rsid w:val="003E0A21"/>
    <w:rsid w:val="003F3DEF"/>
    <w:rsid w:val="003F61F5"/>
    <w:rsid w:val="003F630C"/>
    <w:rsid w:val="0040622A"/>
    <w:rsid w:val="00410646"/>
    <w:rsid w:val="00410F90"/>
    <w:rsid w:val="00412D53"/>
    <w:rsid w:val="004146F8"/>
    <w:rsid w:val="00414DBF"/>
    <w:rsid w:val="00433156"/>
    <w:rsid w:val="00435DBB"/>
    <w:rsid w:val="00436A01"/>
    <w:rsid w:val="00455C91"/>
    <w:rsid w:val="00471051"/>
    <w:rsid w:val="004811BD"/>
    <w:rsid w:val="00482593"/>
    <w:rsid w:val="00484C79"/>
    <w:rsid w:val="00485F8D"/>
    <w:rsid w:val="00491788"/>
    <w:rsid w:val="004A372E"/>
    <w:rsid w:val="004C22C3"/>
    <w:rsid w:val="004C5AD1"/>
    <w:rsid w:val="004C637B"/>
    <w:rsid w:val="004E1233"/>
    <w:rsid w:val="004E14D3"/>
    <w:rsid w:val="004E3F73"/>
    <w:rsid w:val="00506F07"/>
    <w:rsid w:val="00507741"/>
    <w:rsid w:val="00507DA0"/>
    <w:rsid w:val="00510EA8"/>
    <w:rsid w:val="00511B83"/>
    <w:rsid w:val="0051203D"/>
    <w:rsid w:val="005123A4"/>
    <w:rsid w:val="0052158F"/>
    <w:rsid w:val="005243B3"/>
    <w:rsid w:val="005305F8"/>
    <w:rsid w:val="00533B84"/>
    <w:rsid w:val="0054764C"/>
    <w:rsid w:val="0055181A"/>
    <w:rsid w:val="005673C2"/>
    <w:rsid w:val="005742C4"/>
    <w:rsid w:val="00577550"/>
    <w:rsid w:val="005901CD"/>
    <w:rsid w:val="00591E06"/>
    <w:rsid w:val="005941CD"/>
    <w:rsid w:val="005A01FA"/>
    <w:rsid w:val="005A7D1E"/>
    <w:rsid w:val="005B0419"/>
    <w:rsid w:val="005B0E02"/>
    <w:rsid w:val="005B4648"/>
    <w:rsid w:val="005C43EA"/>
    <w:rsid w:val="005D1FB4"/>
    <w:rsid w:val="005D267E"/>
    <w:rsid w:val="005D43D1"/>
    <w:rsid w:val="005E0CA3"/>
    <w:rsid w:val="005E1B1A"/>
    <w:rsid w:val="005E698E"/>
    <w:rsid w:val="005F3997"/>
    <w:rsid w:val="00601787"/>
    <w:rsid w:val="0061320B"/>
    <w:rsid w:val="006136F3"/>
    <w:rsid w:val="0061520E"/>
    <w:rsid w:val="00624B76"/>
    <w:rsid w:val="00626618"/>
    <w:rsid w:val="00636F0F"/>
    <w:rsid w:val="00645356"/>
    <w:rsid w:val="00661584"/>
    <w:rsid w:val="00662015"/>
    <w:rsid w:val="006639C7"/>
    <w:rsid w:val="00686417"/>
    <w:rsid w:val="006A4EC5"/>
    <w:rsid w:val="006B00E7"/>
    <w:rsid w:val="006B01E5"/>
    <w:rsid w:val="006B6362"/>
    <w:rsid w:val="006C467D"/>
    <w:rsid w:val="006E44BB"/>
    <w:rsid w:val="006F18D4"/>
    <w:rsid w:val="00703244"/>
    <w:rsid w:val="00705FFE"/>
    <w:rsid w:val="00713CCA"/>
    <w:rsid w:val="0071518F"/>
    <w:rsid w:val="0071660A"/>
    <w:rsid w:val="00746FA9"/>
    <w:rsid w:val="0075164E"/>
    <w:rsid w:val="00754786"/>
    <w:rsid w:val="00764D33"/>
    <w:rsid w:val="00764F61"/>
    <w:rsid w:val="00767A2A"/>
    <w:rsid w:val="00767BF4"/>
    <w:rsid w:val="00770F7C"/>
    <w:rsid w:val="00777549"/>
    <w:rsid w:val="00781B9F"/>
    <w:rsid w:val="00794411"/>
    <w:rsid w:val="00797B19"/>
    <w:rsid w:val="007A520C"/>
    <w:rsid w:val="007A6562"/>
    <w:rsid w:val="007B0C21"/>
    <w:rsid w:val="007B7679"/>
    <w:rsid w:val="007C0377"/>
    <w:rsid w:val="007C4D3F"/>
    <w:rsid w:val="007C7C54"/>
    <w:rsid w:val="007E23D2"/>
    <w:rsid w:val="007E367C"/>
    <w:rsid w:val="007E7CA2"/>
    <w:rsid w:val="007F3EB8"/>
    <w:rsid w:val="00823D0C"/>
    <w:rsid w:val="008245FB"/>
    <w:rsid w:val="008257C8"/>
    <w:rsid w:val="0083016C"/>
    <w:rsid w:val="00836E88"/>
    <w:rsid w:val="00842AD0"/>
    <w:rsid w:val="00845EF6"/>
    <w:rsid w:val="00846BEF"/>
    <w:rsid w:val="00850F60"/>
    <w:rsid w:val="00852575"/>
    <w:rsid w:val="0085261E"/>
    <w:rsid w:val="00852D22"/>
    <w:rsid w:val="00870FA1"/>
    <w:rsid w:val="00873F28"/>
    <w:rsid w:val="0087721C"/>
    <w:rsid w:val="008840D5"/>
    <w:rsid w:val="00885673"/>
    <w:rsid w:val="00885875"/>
    <w:rsid w:val="008B041C"/>
    <w:rsid w:val="008B137B"/>
    <w:rsid w:val="008C45B8"/>
    <w:rsid w:val="008C5F9C"/>
    <w:rsid w:val="008E7C94"/>
    <w:rsid w:val="009030DE"/>
    <w:rsid w:val="00903D18"/>
    <w:rsid w:val="00911AB2"/>
    <w:rsid w:val="009252BF"/>
    <w:rsid w:val="00932706"/>
    <w:rsid w:val="00940621"/>
    <w:rsid w:val="00942EE9"/>
    <w:rsid w:val="009446E2"/>
    <w:rsid w:val="009527EE"/>
    <w:rsid w:val="00960519"/>
    <w:rsid w:val="00964462"/>
    <w:rsid w:val="00967F38"/>
    <w:rsid w:val="0097072A"/>
    <w:rsid w:val="009738F6"/>
    <w:rsid w:val="00976B80"/>
    <w:rsid w:val="009876E5"/>
    <w:rsid w:val="0099113E"/>
    <w:rsid w:val="00992B99"/>
    <w:rsid w:val="00996D8A"/>
    <w:rsid w:val="00996FB6"/>
    <w:rsid w:val="009A6507"/>
    <w:rsid w:val="009B0CAE"/>
    <w:rsid w:val="009C0C2A"/>
    <w:rsid w:val="009D067C"/>
    <w:rsid w:val="009D1097"/>
    <w:rsid w:val="009D4435"/>
    <w:rsid w:val="009E7B17"/>
    <w:rsid w:val="009F2BD2"/>
    <w:rsid w:val="009F3459"/>
    <w:rsid w:val="009F7191"/>
    <w:rsid w:val="009F7AA0"/>
    <w:rsid w:val="00A00115"/>
    <w:rsid w:val="00A03C77"/>
    <w:rsid w:val="00A053D8"/>
    <w:rsid w:val="00A05779"/>
    <w:rsid w:val="00A11339"/>
    <w:rsid w:val="00A12CC4"/>
    <w:rsid w:val="00A12D28"/>
    <w:rsid w:val="00A1362A"/>
    <w:rsid w:val="00A2321C"/>
    <w:rsid w:val="00A23F49"/>
    <w:rsid w:val="00A25D53"/>
    <w:rsid w:val="00A35EF0"/>
    <w:rsid w:val="00A43712"/>
    <w:rsid w:val="00A46C1A"/>
    <w:rsid w:val="00A47CAE"/>
    <w:rsid w:val="00A52F07"/>
    <w:rsid w:val="00A62621"/>
    <w:rsid w:val="00A640A2"/>
    <w:rsid w:val="00A84017"/>
    <w:rsid w:val="00A96049"/>
    <w:rsid w:val="00AA78DF"/>
    <w:rsid w:val="00AC19EF"/>
    <w:rsid w:val="00AC26EA"/>
    <w:rsid w:val="00AC52F0"/>
    <w:rsid w:val="00AD037F"/>
    <w:rsid w:val="00AD0E7B"/>
    <w:rsid w:val="00B03724"/>
    <w:rsid w:val="00B2280B"/>
    <w:rsid w:val="00B24B1B"/>
    <w:rsid w:val="00B26A24"/>
    <w:rsid w:val="00B32AF8"/>
    <w:rsid w:val="00B441E0"/>
    <w:rsid w:val="00B53F6D"/>
    <w:rsid w:val="00B61078"/>
    <w:rsid w:val="00B82E6F"/>
    <w:rsid w:val="00B90FBD"/>
    <w:rsid w:val="00B94099"/>
    <w:rsid w:val="00B96226"/>
    <w:rsid w:val="00BA2D0A"/>
    <w:rsid w:val="00BB1A99"/>
    <w:rsid w:val="00BB517E"/>
    <w:rsid w:val="00BD12C2"/>
    <w:rsid w:val="00BD4686"/>
    <w:rsid w:val="00BE0522"/>
    <w:rsid w:val="00BE4BAF"/>
    <w:rsid w:val="00BE5E03"/>
    <w:rsid w:val="00BE6DD8"/>
    <w:rsid w:val="00BF509A"/>
    <w:rsid w:val="00C1609B"/>
    <w:rsid w:val="00C17435"/>
    <w:rsid w:val="00C213B0"/>
    <w:rsid w:val="00C21739"/>
    <w:rsid w:val="00C442DF"/>
    <w:rsid w:val="00C44F68"/>
    <w:rsid w:val="00C731FC"/>
    <w:rsid w:val="00C81C48"/>
    <w:rsid w:val="00C92664"/>
    <w:rsid w:val="00C97DF9"/>
    <w:rsid w:val="00CA1769"/>
    <w:rsid w:val="00CB34A0"/>
    <w:rsid w:val="00CB4548"/>
    <w:rsid w:val="00CC0772"/>
    <w:rsid w:val="00CC4827"/>
    <w:rsid w:val="00CC4CF3"/>
    <w:rsid w:val="00CD0793"/>
    <w:rsid w:val="00CE6FFB"/>
    <w:rsid w:val="00CF0532"/>
    <w:rsid w:val="00D029DF"/>
    <w:rsid w:val="00D033A9"/>
    <w:rsid w:val="00D17570"/>
    <w:rsid w:val="00D32BEE"/>
    <w:rsid w:val="00D35BE2"/>
    <w:rsid w:val="00D44E15"/>
    <w:rsid w:val="00D46340"/>
    <w:rsid w:val="00D4796B"/>
    <w:rsid w:val="00D5418F"/>
    <w:rsid w:val="00D55EEB"/>
    <w:rsid w:val="00D5613E"/>
    <w:rsid w:val="00D56BD0"/>
    <w:rsid w:val="00D57352"/>
    <w:rsid w:val="00D73256"/>
    <w:rsid w:val="00D73568"/>
    <w:rsid w:val="00DA557E"/>
    <w:rsid w:val="00DA5C3A"/>
    <w:rsid w:val="00DD281A"/>
    <w:rsid w:val="00DF07D5"/>
    <w:rsid w:val="00DF0E72"/>
    <w:rsid w:val="00DF2E11"/>
    <w:rsid w:val="00DF723B"/>
    <w:rsid w:val="00E045BF"/>
    <w:rsid w:val="00E15123"/>
    <w:rsid w:val="00E16F7C"/>
    <w:rsid w:val="00E21B11"/>
    <w:rsid w:val="00E21CEC"/>
    <w:rsid w:val="00E30242"/>
    <w:rsid w:val="00E325A4"/>
    <w:rsid w:val="00E341A8"/>
    <w:rsid w:val="00E43CFC"/>
    <w:rsid w:val="00E46966"/>
    <w:rsid w:val="00E46D66"/>
    <w:rsid w:val="00E52468"/>
    <w:rsid w:val="00E6327B"/>
    <w:rsid w:val="00E66DA9"/>
    <w:rsid w:val="00E66EBA"/>
    <w:rsid w:val="00E821A3"/>
    <w:rsid w:val="00E955B4"/>
    <w:rsid w:val="00EA5CB2"/>
    <w:rsid w:val="00EA5F53"/>
    <w:rsid w:val="00EB0724"/>
    <w:rsid w:val="00EB5BC3"/>
    <w:rsid w:val="00EC2129"/>
    <w:rsid w:val="00EC58AB"/>
    <w:rsid w:val="00ED3474"/>
    <w:rsid w:val="00EE3382"/>
    <w:rsid w:val="00EE3BC8"/>
    <w:rsid w:val="00EE7374"/>
    <w:rsid w:val="00EF2A27"/>
    <w:rsid w:val="00EF57CD"/>
    <w:rsid w:val="00F00088"/>
    <w:rsid w:val="00F04A3C"/>
    <w:rsid w:val="00F12346"/>
    <w:rsid w:val="00F13259"/>
    <w:rsid w:val="00F20EAA"/>
    <w:rsid w:val="00F22D4E"/>
    <w:rsid w:val="00F23903"/>
    <w:rsid w:val="00F32832"/>
    <w:rsid w:val="00F42557"/>
    <w:rsid w:val="00F43FCB"/>
    <w:rsid w:val="00F53E50"/>
    <w:rsid w:val="00F574ED"/>
    <w:rsid w:val="00F62A0F"/>
    <w:rsid w:val="00F63BD3"/>
    <w:rsid w:val="00F646AD"/>
    <w:rsid w:val="00F6567B"/>
    <w:rsid w:val="00F745E6"/>
    <w:rsid w:val="00F74EB9"/>
    <w:rsid w:val="00F7611A"/>
    <w:rsid w:val="00F80A2C"/>
    <w:rsid w:val="00F86996"/>
    <w:rsid w:val="00F9525C"/>
    <w:rsid w:val="00FA202E"/>
    <w:rsid w:val="00FA2AD8"/>
    <w:rsid w:val="00FB2339"/>
    <w:rsid w:val="00FB5E07"/>
    <w:rsid w:val="00FB74F0"/>
    <w:rsid w:val="00FB7BA8"/>
    <w:rsid w:val="00FD0FE7"/>
    <w:rsid w:val="00FD1696"/>
    <w:rsid w:val="00FD4AAD"/>
    <w:rsid w:val="00FD4D49"/>
    <w:rsid w:val="00FD4D55"/>
    <w:rsid w:val="00FE06BC"/>
    <w:rsid w:val="00FE2E40"/>
    <w:rsid w:val="00FE36EA"/>
    <w:rsid w:val="00FF12C7"/>
    <w:rsid w:val="00FF20EF"/>
    <w:rsid w:val="00FF31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f" fillcolor="white" stroke="f">
      <v:fill color="white" on="f"/>
      <v:stroke on="f"/>
    </o:shapedefaults>
    <o:shapelayout v:ext="edit">
      <o:idmap v:ext="edit" data="1"/>
    </o:shapelayout>
  </w:shapeDefaults>
  <w:decimalSymbol w:val=","/>
  <w:listSeparator w:val=";"/>
  <w15:docId w15:val="{236C9199-F7C7-494D-BF79-63982B60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5E6"/>
    <w:rPr>
      <w:sz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745E6"/>
    <w:pPr>
      <w:tabs>
        <w:tab w:val="center" w:pos="4819"/>
        <w:tab w:val="right" w:pos="9638"/>
      </w:tabs>
    </w:pPr>
  </w:style>
  <w:style w:type="paragraph" w:styleId="Sidefod">
    <w:name w:val="footer"/>
    <w:basedOn w:val="Normal"/>
    <w:rsid w:val="00F745E6"/>
    <w:pPr>
      <w:tabs>
        <w:tab w:val="center" w:pos="4819"/>
        <w:tab w:val="right" w:pos="9638"/>
      </w:tabs>
    </w:pPr>
  </w:style>
  <w:style w:type="character" w:styleId="Hyperlink">
    <w:name w:val="Hyperlink"/>
    <w:basedOn w:val="Standardskrifttypeiafsnit"/>
    <w:rsid w:val="00A03C77"/>
    <w:rPr>
      <w:color w:val="0000FF"/>
      <w:u w:val="single"/>
    </w:rPr>
  </w:style>
  <w:style w:type="character" w:styleId="Sidetal">
    <w:name w:val="page number"/>
    <w:basedOn w:val="Standardskrifttypeiafsnit"/>
    <w:rsid w:val="0019649A"/>
  </w:style>
  <w:style w:type="paragraph" w:styleId="Fodnotetekst">
    <w:name w:val="footnote text"/>
    <w:basedOn w:val="Normal"/>
    <w:semiHidden/>
    <w:rsid w:val="001D4F8C"/>
    <w:rPr>
      <w:sz w:val="20"/>
    </w:rPr>
  </w:style>
  <w:style w:type="character" w:styleId="Fodnotehenvisning">
    <w:name w:val="footnote reference"/>
    <w:basedOn w:val="Standardskrifttypeiafsnit"/>
    <w:semiHidden/>
    <w:rsid w:val="001D4F8C"/>
    <w:rPr>
      <w:vertAlign w:val="superscript"/>
    </w:rPr>
  </w:style>
  <w:style w:type="table" w:styleId="Tabel-Gitter">
    <w:name w:val="Table Grid"/>
    <w:basedOn w:val="Tabel-Normal"/>
    <w:rsid w:val="002A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29386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93866"/>
    <w:rPr>
      <w:rFonts w:ascii="Tahoma" w:hAnsi="Tahoma" w:cs="Tahoma"/>
      <w:sz w:val="16"/>
      <w:szCs w:val="16"/>
      <w:lang w:eastAsia="en-US"/>
    </w:rPr>
  </w:style>
  <w:style w:type="paragraph" w:styleId="Listeafsnit">
    <w:name w:val="List Paragraph"/>
    <w:basedOn w:val="Normal"/>
    <w:uiPriority w:val="34"/>
    <w:qFormat/>
    <w:rsid w:val="00DF7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ildevand@horsens.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A0DBD-0811-4874-96B7-EB33B2D8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96F36D89.dotm</Template>
  <TotalTime>1</TotalTime>
  <Pages>2</Pages>
  <Words>375</Words>
  <Characters>2689</Characters>
  <Application>Microsoft Office Word</Application>
  <DocSecurity>0</DocSecurity>
  <Lines>179</Lines>
  <Paragraphs>85</Paragraphs>
  <ScaleCrop>false</ScaleCrop>
  <HeadingPairs>
    <vt:vector size="2" baseType="variant">
      <vt:variant>
        <vt:lpstr>Titel</vt:lpstr>
      </vt:variant>
      <vt:variant>
        <vt:i4>1</vt:i4>
      </vt:variant>
    </vt:vector>
  </HeadingPairs>
  <TitlesOfParts>
    <vt:vector size="1" baseType="lpstr">
      <vt:lpstr>OBU12 - Tilmelding eller afmelding</vt:lpstr>
    </vt:vector>
  </TitlesOfParts>
  <Company>Horsens kommune</Company>
  <LinksUpToDate>false</LinksUpToDate>
  <CharactersWithSpaces>2979</CharactersWithSpaces>
  <SharedDoc>false</SharedDoc>
  <HLinks>
    <vt:vector size="6" baseType="variant">
      <vt:variant>
        <vt:i4>8060996</vt:i4>
      </vt:variant>
      <vt:variant>
        <vt:i4>0</vt:i4>
      </vt:variant>
      <vt:variant>
        <vt:i4>0</vt:i4>
      </vt:variant>
      <vt:variant>
        <vt:i4>5</vt:i4>
      </vt:variant>
      <vt:variant>
        <vt:lpwstr>mailto:miljoe@horsens.dk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OBU12 - Tilmelding eller afmelding</dc:title>
  <dc:creator>Sidse Petersen</dc:creator>
  <dc:description>x</dc:description>
  <cp:lastModifiedBy>Tina Stabell Olesen</cp:lastModifiedBy>
  <cp:revision>2</cp:revision>
  <cp:lastPrinted>2007-11-21T10:41:00Z</cp:lastPrinted>
  <dcterms:created xsi:type="dcterms:W3CDTF">2018-03-22T20:15:00Z</dcterms:created>
  <dcterms:modified xsi:type="dcterms:W3CDTF">2018-03-22T20:15:00Z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C:\DOCUME~1\hpw\LOCALS~1\Temp\9\SJ20100915092233356 [DOK1282670].DOC</vt:lpwstr>
  </property>
  <property fmtid="{D5CDD505-2E9C-101B-9397-08002B2CF9AE}" pid="3" name="title">
    <vt:lpwstr>OBU12 - Til-/afmelding til tømningsordning for OBU</vt:lpwstr>
  </property>
  <property fmtid="{D5CDD505-2E9C-101B-9397-08002B2CF9AE}" pid="4" name="command">
    <vt:lpwstr/>
  </property>
</Properties>
</file>